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1040"/>
        <w:gridCol w:w="1040"/>
        <w:gridCol w:w="1040"/>
        <w:gridCol w:w="1056"/>
        <w:gridCol w:w="1056"/>
        <w:gridCol w:w="1056"/>
        <w:gridCol w:w="1056"/>
        <w:gridCol w:w="1343"/>
        <w:gridCol w:w="20"/>
      </w:tblGrid>
      <w:tr w:rsidR="00C60C0A" w:rsidRPr="008F0F4D" w:rsidTr="00EC588B">
        <w:trPr>
          <w:trHeight w:val="10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8F0F4D" w:rsidRDefault="00C60C0A" w:rsidP="00EC588B">
            <w:pPr>
              <w:spacing w:after="0" w:line="240" w:lineRule="auto"/>
              <w:rPr>
                <w:sz w:val="20"/>
                <w:szCs w:val="20"/>
              </w:rPr>
            </w:pPr>
            <w:r w:rsidRPr="00C354E5">
              <w:rPr>
                <w:rFonts w:ascii="Tahoma" w:hAnsi="Tahoma" w:cs="Tahoma"/>
                <w:color w:val="5F5F5F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8F0F4D" w:rsidRDefault="00C60C0A" w:rsidP="00EC58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0.05pt;margin-top:-1.5pt;width:45.6pt;height:55.45pt;z-index:251658240;mso-position-horizontal-relative:text;mso-position-vertical-relative:text">
                  <v:imagedata r:id="rId5" o:title=""/>
                </v:shape>
              </w:pict>
            </w:r>
          </w:p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C0A" w:rsidRPr="008F0F4D" w:rsidTr="00EC588B">
        <w:trPr>
          <w:trHeight w:val="345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60C0A" w:rsidRPr="00EC588B" w:rsidRDefault="00C60C0A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C588B">
              <w:rPr>
                <w:rFonts w:ascii="Times New Roman" w:hAnsi="Times New Roman"/>
                <w:sz w:val="32"/>
                <w:szCs w:val="32"/>
              </w:rPr>
              <w:t xml:space="preserve">Российская Федерация </w:t>
            </w:r>
          </w:p>
          <w:p w:rsidR="00C60C0A" w:rsidRPr="00EC588B" w:rsidRDefault="00C60C0A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C588B">
              <w:rPr>
                <w:rFonts w:ascii="Times New Roman" w:hAnsi="Times New Roman"/>
                <w:sz w:val="32"/>
                <w:szCs w:val="32"/>
              </w:rPr>
              <w:t xml:space="preserve">Чухломинский сельский совет депутатов </w:t>
            </w:r>
          </w:p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C588B">
              <w:rPr>
                <w:rFonts w:ascii="Times New Roman" w:hAnsi="Times New Roman"/>
                <w:sz w:val="32"/>
                <w:szCs w:val="32"/>
              </w:rPr>
              <w:t xml:space="preserve">                              Ирбейского района Красноярского края </w:t>
            </w:r>
          </w:p>
        </w:tc>
      </w:tr>
      <w:tr w:rsidR="00C60C0A" w:rsidRPr="008F0F4D" w:rsidTr="00EC588B">
        <w:trPr>
          <w:trHeight w:val="405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0C0A" w:rsidRPr="008F0F4D" w:rsidTr="00EC588B">
        <w:trPr>
          <w:trHeight w:val="720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C588B">
              <w:rPr>
                <w:rFonts w:ascii="Times New Roman" w:hAnsi="Times New Roman"/>
                <w:sz w:val="56"/>
                <w:szCs w:val="56"/>
              </w:rPr>
              <w:t>Р Е Ш Е Н И Е</w:t>
            </w:r>
          </w:p>
        </w:tc>
      </w:tr>
      <w:tr w:rsidR="00C60C0A" w:rsidRPr="008F0F4D" w:rsidTr="00EC588B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8F0F4D" w:rsidRDefault="00C60C0A" w:rsidP="00EC58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8F0F4D" w:rsidRDefault="00C60C0A" w:rsidP="00EC58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C0A" w:rsidRPr="008F0F4D" w:rsidTr="00EC588B">
        <w:trPr>
          <w:trHeight w:val="375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88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02.11.2016</w:t>
            </w:r>
            <w:r w:rsidRPr="00EC588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C0A" w:rsidRPr="00EC588B" w:rsidRDefault="00C60C0A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88B">
              <w:rPr>
                <w:rFonts w:ascii="Times New Roman" w:hAnsi="Times New Roman"/>
                <w:sz w:val="28"/>
                <w:szCs w:val="28"/>
              </w:rPr>
              <w:t>д.Чухломино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C0A" w:rsidRPr="00EC588B" w:rsidRDefault="00C60C0A" w:rsidP="00EC5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C0A" w:rsidRPr="00EC588B" w:rsidRDefault="00C60C0A" w:rsidP="00EC588B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588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C60C0A" w:rsidRPr="00867B3A" w:rsidRDefault="00C60C0A" w:rsidP="00EC588B">
      <w:pPr>
        <w:spacing w:after="0" w:line="240" w:lineRule="auto"/>
      </w:pPr>
    </w:p>
    <w:p w:rsidR="00C60C0A" w:rsidRPr="00EC588B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представления, рассмотрения и утверждения годового отчета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администрации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Ирбейского района Красноярского края</w:t>
      </w: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C0A" w:rsidRPr="00EC588B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В соответствии с главой 264.5 и 264.6 Бюджетного кодекса Российской Федерации, частью 2. п.6 Положения о бюджетном процессе </w:t>
      </w:r>
      <w:r>
        <w:rPr>
          <w:rFonts w:ascii="Times New Roman" w:hAnsi="Times New Roman"/>
          <w:color w:val="000000"/>
          <w:sz w:val="28"/>
          <w:szCs w:val="28"/>
        </w:rPr>
        <w:t>в администрации Чухломинского сельсовета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EC588B">
        <w:rPr>
          <w:rFonts w:ascii="Times New Roman" w:hAnsi="Times New Roman"/>
          <w:color w:val="000000"/>
          <w:sz w:val="28"/>
          <w:szCs w:val="28"/>
        </w:rPr>
        <w:t>от 2</w:t>
      </w:r>
      <w:r>
        <w:rPr>
          <w:rFonts w:ascii="Times New Roman" w:hAnsi="Times New Roman"/>
          <w:color w:val="000000"/>
          <w:sz w:val="28"/>
          <w:szCs w:val="28"/>
        </w:rPr>
        <w:t>4.10.2013 года № 35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Чухломинский сельский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:rsidR="00C60C0A" w:rsidRPr="00EC588B" w:rsidRDefault="00C60C0A" w:rsidP="00EC58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Утвердить Порядок представления, рассмотрения и утверждения годового отчета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Чухломинского сельсовета </w:t>
      </w:r>
      <w:r w:rsidRPr="00EC588B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C60C0A" w:rsidRPr="006204B6" w:rsidRDefault="00C60C0A" w:rsidP="006204B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4B6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дня, следующего за днем его официального опубликования в газете «Ирбейская правда».</w:t>
      </w:r>
    </w:p>
    <w:p w:rsidR="00C60C0A" w:rsidRPr="006204B6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C0A" w:rsidRPr="00EC588B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С.А. Криштоп</w:t>
      </w:r>
    </w:p>
    <w:p w:rsidR="00C60C0A" w:rsidRPr="00EC588B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C0A" w:rsidRPr="00EC588B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C0A" w:rsidRPr="00EC588B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  <w:r w:rsidRPr="00EC588B">
        <w:rPr>
          <w:rFonts w:ascii="Times New Roman" w:hAnsi="Times New Roman"/>
          <w:color w:val="000000"/>
          <w:sz w:val="28"/>
          <w:szCs w:val="28"/>
        </w:rPr>
        <w:t>Приложение</w:t>
      </w:r>
      <w:r w:rsidRPr="00EC588B">
        <w:rPr>
          <w:rFonts w:ascii="Times New Roman" w:hAnsi="Times New Roman"/>
          <w:color w:val="000000"/>
          <w:sz w:val="28"/>
          <w:szCs w:val="28"/>
        </w:rPr>
        <w:br/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проекту </w:t>
      </w:r>
      <w:r w:rsidRPr="00EC588B">
        <w:rPr>
          <w:rFonts w:ascii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Чухломинского сельсовета </w:t>
      </w:r>
    </w:p>
    <w:p w:rsidR="00C60C0A" w:rsidRPr="00EC588B" w:rsidRDefault="00C60C0A" w:rsidP="00EC58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02.11.2016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/>
          <w:color w:val="000000"/>
          <w:sz w:val="28"/>
          <w:szCs w:val="28"/>
        </w:rPr>
        <w:t>24</w:t>
      </w: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0C0A" w:rsidRPr="00EC588B" w:rsidRDefault="00C60C0A" w:rsidP="00567F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П О Р Я Д О К</w:t>
      </w:r>
      <w:r w:rsidRPr="00EC588B">
        <w:rPr>
          <w:rFonts w:ascii="Times New Roman" w:hAnsi="Times New Roman"/>
          <w:color w:val="000000"/>
          <w:sz w:val="28"/>
          <w:szCs w:val="28"/>
        </w:rPr>
        <w:br/>
        <w:t xml:space="preserve">представления, рассмотрения и утверждения годового отчета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C60C0A" w:rsidRPr="00EC588B" w:rsidRDefault="00C60C0A" w:rsidP="00567F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Настоящий Порядок разработан в соответствии со статьями 264.5 и 264.6 Бюджетного кодекса Российской Федерации и определяет порядок представления, рассмотрения и утверждения годового отчета об исполнении бюджета  Администрации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Представление и рассмотрение годового отчета об исполнении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не позднее 1 апр</w:t>
      </w:r>
      <w:r>
        <w:rPr>
          <w:rFonts w:ascii="Times New Roman" w:hAnsi="Times New Roman"/>
          <w:color w:val="000000"/>
          <w:sz w:val="28"/>
          <w:szCs w:val="28"/>
        </w:rPr>
        <w:t xml:space="preserve">еля текущего года представляет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годовой отчет об исполнении бюджета поселения (далее - годовой отчет).</w:t>
      </w:r>
    </w:p>
    <w:p w:rsidR="00C60C0A" w:rsidRDefault="00C60C0A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Одновременно с годовым отчетом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представляются: </w:t>
      </w:r>
    </w:p>
    <w:p w:rsidR="00C60C0A" w:rsidRDefault="00C60C0A" w:rsidP="00567FBD">
      <w:pPr>
        <w:numPr>
          <w:ilvl w:val="0"/>
          <w:numId w:val="2"/>
        </w:numPr>
        <w:shd w:val="clear" w:color="auto" w:fill="FFFFFF"/>
        <w:tabs>
          <w:tab w:val="clear" w:pos="17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об исполнении бюджета поселения за отчетный финансовый год (далее - проект Решения);</w:t>
      </w:r>
    </w:p>
    <w:p w:rsidR="00C60C0A" w:rsidRDefault="00C60C0A" w:rsidP="00567FBD">
      <w:pPr>
        <w:numPr>
          <w:ilvl w:val="0"/>
          <w:numId w:val="2"/>
        </w:numPr>
        <w:shd w:val="clear" w:color="auto" w:fill="FFFFFF"/>
        <w:tabs>
          <w:tab w:val="clear" w:pos="17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пояснительная записка к годовому отчету; </w:t>
      </w:r>
    </w:p>
    <w:p w:rsidR="00C60C0A" w:rsidRDefault="00C60C0A" w:rsidP="00567FBD">
      <w:pPr>
        <w:numPr>
          <w:ilvl w:val="0"/>
          <w:numId w:val="2"/>
        </w:numPr>
        <w:shd w:val="clear" w:color="auto" w:fill="FFFFFF"/>
        <w:tabs>
          <w:tab w:val="clear" w:pos="17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годовая бюджетная отчетность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в объеме отчетных форм, установленных Министерством финансов Российской Федерации;</w:t>
      </w:r>
    </w:p>
    <w:p w:rsidR="00C60C0A" w:rsidRDefault="00C60C0A" w:rsidP="00567FBD">
      <w:pPr>
        <w:numPr>
          <w:ilvl w:val="0"/>
          <w:numId w:val="2"/>
        </w:numPr>
        <w:shd w:val="clear" w:color="auto" w:fill="FFFFFF"/>
        <w:tabs>
          <w:tab w:val="clear" w:pos="17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доходы бюджета по кодам классификации доходов бюджета;</w:t>
      </w:r>
      <w:r w:rsidRPr="00EC588B">
        <w:rPr>
          <w:rFonts w:ascii="Times New Roman" w:hAnsi="Times New Roman"/>
          <w:color w:val="000000"/>
          <w:sz w:val="28"/>
          <w:szCs w:val="28"/>
        </w:rPr>
        <w:br/>
        <w:t>расходы бюджета по разделам и подразделам классификации расходов бюджета;</w:t>
      </w:r>
    </w:p>
    <w:p w:rsidR="00C60C0A" w:rsidRDefault="00C60C0A" w:rsidP="00567FB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расходы бюджета по ведомственной структуре расходов бюджета;</w:t>
      </w:r>
      <w:r w:rsidRPr="00EC588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источники финансирования дефицита бюджета по кодам классификации источников финансирования дефицита бюджета;</w:t>
      </w:r>
    </w:p>
    <w:p w:rsidR="00C60C0A" w:rsidRDefault="00C60C0A" w:rsidP="00567FB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5) иные документы, предусмотренные бюджетным законодательством Российской Федерации.</w:t>
      </w:r>
    </w:p>
    <w:p w:rsidR="00C60C0A" w:rsidRDefault="00C60C0A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Годовой отчет с документами и материалами, указанными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Положения, представляется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на бумажном носителе и в виде электронного документа на электронном носителе.</w:t>
      </w:r>
    </w:p>
    <w:p w:rsidR="00C60C0A" w:rsidRDefault="00C60C0A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Представленные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документы и материалы подлежат регистрации в установленном порядке и направляются в комиссию по бюджету, налогам и финансам (далее – комиссия по бюджету).</w:t>
      </w:r>
    </w:p>
    <w:p w:rsidR="00C60C0A" w:rsidRDefault="00C60C0A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Комиссия по бюджету в течение 2 рабочих дней готовит заключение о соответствии представленных документов и материалов перечню, установленному </w:t>
      </w:r>
      <w:r>
        <w:rPr>
          <w:rFonts w:ascii="Times New Roman" w:hAnsi="Times New Roman"/>
          <w:color w:val="000000"/>
          <w:sz w:val="28"/>
          <w:szCs w:val="28"/>
        </w:rPr>
        <w:t>в настоящем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Положения, и направляет его Главе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C60C0A" w:rsidRDefault="00C60C0A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на основании заключения комитета по бюджету принимает решение о принятии к рассмотрению Советом </w:t>
      </w:r>
      <w:r>
        <w:rPr>
          <w:rFonts w:ascii="Times New Roman" w:hAnsi="Times New Roman"/>
          <w:color w:val="000000"/>
          <w:sz w:val="28"/>
          <w:szCs w:val="28"/>
        </w:rPr>
        <w:t>депутатов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годового отчета либо о возвращении его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на доработку.</w:t>
      </w:r>
      <w:r w:rsidRPr="00EC588B">
        <w:rPr>
          <w:rFonts w:ascii="Times New Roman" w:hAnsi="Times New Roman"/>
          <w:color w:val="000000"/>
          <w:sz w:val="28"/>
          <w:szCs w:val="28"/>
        </w:rPr>
        <w:br/>
        <w:t xml:space="preserve">Доработанный годовой отчет со всеми необходимыми документами и материалами должен быть внесен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администрацией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в течение 10 рабочих дней со дня возвращения на доработку и повторно рассмотрен в установленном настоящим Положением порядке.</w:t>
      </w:r>
    </w:p>
    <w:p w:rsidR="00C60C0A" w:rsidRDefault="00C60C0A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Решение о рассмотрении годового отчета оформляется распоряжением Главы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C60C0A" w:rsidRPr="00EC588B" w:rsidRDefault="00C60C0A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Годовой отчет подлежит утверждению Решением Совета </w:t>
      </w:r>
      <w:r>
        <w:rPr>
          <w:rFonts w:ascii="Times New Roman" w:hAnsi="Times New Roman"/>
          <w:color w:val="000000"/>
          <w:sz w:val="28"/>
          <w:szCs w:val="28"/>
        </w:rPr>
        <w:t>депутатов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88B">
        <w:rPr>
          <w:rFonts w:ascii="Times New Roman" w:hAnsi="Times New Roman"/>
          <w:color w:val="000000"/>
          <w:sz w:val="28"/>
          <w:szCs w:val="28"/>
        </w:rPr>
        <w:t>По годовому отчету проводятся публичные слушания.</w:t>
      </w:r>
    </w:p>
    <w:p w:rsidR="00C60C0A" w:rsidRPr="00EC588B" w:rsidRDefault="00C60C0A" w:rsidP="00C144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Внешняя проверка годового отчета об исполнении бюджета</w:t>
      </w:r>
    </w:p>
    <w:p w:rsidR="00C60C0A" w:rsidRDefault="00C60C0A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Годовой отчет об исполнении бюджета до его рассмотрения на заседании Совета </w:t>
      </w:r>
      <w:r>
        <w:rPr>
          <w:rFonts w:ascii="Times New Roman" w:hAnsi="Times New Roman"/>
          <w:color w:val="000000"/>
          <w:sz w:val="28"/>
          <w:szCs w:val="28"/>
        </w:rPr>
        <w:t>депутатов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0C0A" w:rsidRDefault="00C60C0A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осуществляется Контрольно – счетной комиссией </w:t>
      </w:r>
      <w:r>
        <w:rPr>
          <w:rFonts w:ascii="Times New Roman" w:hAnsi="Times New Roman"/>
          <w:color w:val="000000"/>
          <w:sz w:val="28"/>
          <w:szCs w:val="28"/>
        </w:rPr>
        <w:t>Ирбейского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или иной организацией, имеющей полномочия по внешней проверке отчета, в соответствии с заключенным соглашением.</w:t>
      </w:r>
    </w:p>
    <w:p w:rsidR="00C60C0A" w:rsidRDefault="00C60C0A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Администрация представляет отчет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для подготовки заключения на него не позднее 1 апреля следующего за отчетным года. Подготовка заключения на годовой отчет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проводится в срок,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C588B">
        <w:rPr>
          <w:rFonts w:ascii="Times New Roman" w:hAnsi="Times New Roman"/>
          <w:color w:val="000000"/>
          <w:sz w:val="28"/>
          <w:szCs w:val="28"/>
        </w:rPr>
        <w:t>становленный в соглашении.</w:t>
      </w:r>
    </w:p>
    <w:p w:rsidR="00C60C0A" w:rsidRPr="00EC588B" w:rsidRDefault="00C60C0A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Заключение на годовой отчет об исполнении бюджета направляется Совет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и в Администрацию.</w:t>
      </w:r>
    </w:p>
    <w:p w:rsidR="00C60C0A" w:rsidRPr="00EC588B" w:rsidRDefault="00C60C0A" w:rsidP="00C144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Решение об исполнении бюджета</w:t>
      </w:r>
    </w:p>
    <w:p w:rsidR="00C60C0A" w:rsidRDefault="00C60C0A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C60C0A" w:rsidRDefault="00C60C0A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  <w:r w:rsidRPr="00EC588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доходов бюджета по кодам классификации доходов бюджетов;</w:t>
      </w:r>
    </w:p>
    <w:p w:rsidR="00C60C0A" w:rsidRDefault="00C60C0A" w:rsidP="00C003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расходов бюджета по ведомственной структуре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C60C0A" w:rsidRDefault="00C60C0A" w:rsidP="00C003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расходов бюджета по разделам и подразделам классификации расходов бюджетов;</w:t>
      </w:r>
      <w:r w:rsidRPr="00EC588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C60C0A" w:rsidRPr="00EC588B" w:rsidRDefault="00C60C0A" w:rsidP="004352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Решением об исполнении бюджета также утверждаются иные показатели, установленные Советом </w:t>
      </w:r>
      <w:r>
        <w:rPr>
          <w:rFonts w:ascii="Times New Roman" w:hAnsi="Times New Roman"/>
          <w:color w:val="000000"/>
          <w:sz w:val="28"/>
          <w:szCs w:val="28"/>
        </w:rPr>
        <w:t>депутатов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для принятия решения об исполнении бюджета.</w:t>
      </w:r>
    </w:p>
    <w:p w:rsidR="00C60C0A" w:rsidRPr="00EC588B" w:rsidRDefault="00C60C0A" w:rsidP="00EC58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60C0A" w:rsidRPr="00EC588B" w:rsidSect="004352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4E8"/>
    <w:multiLevelType w:val="multilevel"/>
    <w:tmpl w:val="703645BA"/>
    <w:lvl w:ilvl="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75F1989"/>
    <w:multiLevelType w:val="hybridMultilevel"/>
    <w:tmpl w:val="703645BA"/>
    <w:lvl w:ilvl="0" w:tplc="41188D48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E251026"/>
    <w:multiLevelType w:val="hybridMultilevel"/>
    <w:tmpl w:val="7BE0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4E5"/>
    <w:rsid w:val="00072E72"/>
    <w:rsid w:val="00103209"/>
    <w:rsid w:val="001F1358"/>
    <w:rsid w:val="00280711"/>
    <w:rsid w:val="002F58AE"/>
    <w:rsid w:val="00337EC5"/>
    <w:rsid w:val="0037278C"/>
    <w:rsid w:val="004352D9"/>
    <w:rsid w:val="00452608"/>
    <w:rsid w:val="005234CB"/>
    <w:rsid w:val="00535052"/>
    <w:rsid w:val="00567FBD"/>
    <w:rsid w:val="005E1535"/>
    <w:rsid w:val="006134AD"/>
    <w:rsid w:val="006204B6"/>
    <w:rsid w:val="00715AB4"/>
    <w:rsid w:val="0086379E"/>
    <w:rsid w:val="00867B3A"/>
    <w:rsid w:val="008F0F4D"/>
    <w:rsid w:val="00A06A87"/>
    <w:rsid w:val="00A37B9E"/>
    <w:rsid w:val="00AA3B6A"/>
    <w:rsid w:val="00C00351"/>
    <w:rsid w:val="00C144E1"/>
    <w:rsid w:val="00C354E5"/>
    <w:rsid w:val="00C60C0A"/>
    <w:rsid w:val="00D4375E"/>
    <w:rsid w:val="00D65C04"/>
    <w:rsid w:val="00DF1145"/>
    <w:rsid w:val="00DF1539"/>
    <w:rsid w:val="00E0621A"/>
    <w:rsid w:val="00E64549"/>
    <w:rsid w:val="00EB3D03"/>
    <w:rsid w:val="00EC588B"/>
    <w:rsid w:val="00F54935"/>
    <w:rsid w:val="00F84E49"/>
    <w:rsid w:val="00F96338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0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354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354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4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54E5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C354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35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54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354E5"/>
    <w:rPr>
      <w:rFonts w:cs="Times New Roman"/>
    </w:rPr>
  </w:style>
  <w:style w:type="paragraph" w:customStyle="1" w:styleId="editlog">
    <w:name w:val="editlog"/>
    <w:basedOn w:val="Normal"/>
    <w:uiPriority w:val="99"/>
    <w:rsid w:val="00C35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37E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234C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234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873</Words>
  <Characters>4982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6</cp:revision>
  <cp:lastPrinted>2016-09-15T05:19:00Z</cp:lastPrinted>
  <dcterms:created xsi:type="dcterms:W3CDTF">2016-09-14T09:43:00Z</dcterms:created>
  <dcterms:modified xsi:type="dcterms:W3CDTF">2016-11-16T03:45:00Z</dcterms:modified>
</cp:coreProperties>
</file>