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CA5AC3" w:rsidRPr="00CA5AC3" w:rsidTr="00CA5AC3">
        <w:tc>
          <w:tcPr>
            <w:tcW w:w="9355" w:type="dxa"/>
            <w:vAlign w:val="center"/>
            <w:hideMark/>
          </w:tcPr>
          <w:p w:rsidR="00CA5AC3" w:rsidRPr="00CA5AC3" w:rsidRDefault="00CA5AC3" w:rsidP="00CA5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5AC3" w:rsidRPr="00CA5AC3" w:rsidRDefault="00CA5AC3" w:rsidP="00CA5A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-177165</wp:posOffset>
            </wp:positionV>
            <wp:extent cx="581025" cy="704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A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page" w:horzAnchor="margin" w:tblpY="1966"/>
        <w:tblOverlap w:val="never"/>
        <w:tblW w:w="9639" w:type="dxa"/>
        <w:tblCellMar>
          <w:left w:w="0" w:type="dxa"/>
          <w:right w:w="0" w:type="dxa"/>
        </w:tblCellMar>
        <w:tblLook w:val="0000"/>
      </w:tblPr>
      <w:tblGrid>
        <w:gridCol w:w="9655"/>
      </w:tblGrid>
      <w:tr w:rsidR="00CA5AC3" w:rsidRPr="00CA5AC3" w:rsidTr="00CA5AC3">
        <w:trPr>
          <w:trHeight w:val="3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5AC3" w:rsidRPr="00CA5AC3" w:rsidRDefault="00CA5AC3" w:rsidP="00CA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Российская Федерация </w:t>
            </w:r>
          </w:p>
          <w:p w:rsidR="00CA5AC3" w:rsidRPr="00CA5AC3" w:rsidRDefault="00CA5AC3" w:rsidP="00CA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5AC3">
              <w:rPr>
                <w:rFonts w:ascii="Times New Roman" w:eastAsia="Calibri" w:hAnsi="Times New Roman" w:cs="Times New Roman"/>
                <w:sz w:val="28"/>
                <w:szCs w:val="28"/>
              </w:rPr>
              <w:t>Чухломинский</w:t>
            </w:r>
            <w:proofErr w:type="spellEnd"/>
            <w:r w:rsidRPr="00CA5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сельский Совет депутатов </w:t>
            </w:r>
          </w:p>
          <w:p w:rsidR="00CA5AC3" w:rsidRPr="00CA5AC3" w:rsidRDefault="00CA5AC3" w:rsidP="00AB7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5AC3">
              <w:rPr>
                <w:rFonts w:ascii="Times New Roman" w:eastAsia="Calibri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CA5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CA5AC3" w:rsidRPr="00CA5AC3" w:rsidTr="00CA5AC3">
        <w:trPr>
          <w:trHeight w:val="71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5AC3" w:rsidRPr="00CA5AC3" w:rsidRDefault="00CA5AC3" w:rsidP="00CA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proofErr w:type="gramStart"/>
            <w:r w:rsidRPr="00CA5AC3">
              <w:rPr>
                <w:rFonts w:ascii="Times New Roman" w:eastAsia="Calibri" w:hAnsi="Times New Roman" w:cs="Times New Roman"/>
                <w:sz w:val="40"/>
                <w:szCs w:val="40"/>
              </w:rPr>
              <w:t>Р</w:t>
            </w:r>
            <w:proofErr w:type="gramEnd"/>
            <w:r w:rsidRPr="00CA5AC3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Е Ш Е Н И Е (ПРОЕКТ)</w:t>
            </w:r>
          </w:p>
        </w:tc>
      </w:tr>
    </w:tbl>
    <w:p w:rsidR="00CA5AC3" w:rsidRPr="00CA5AC3" w:rsidRDefault="00CA5AC3" w:rsidP="00CA5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AC3" w:rsidRPr="00CA5AC3" w:rsidRDefault="00CA5AC3" w:rsidP="00CA5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</w:p>
    <w:p w:rsidR="00CA5AC3" w:rsidRPr="00CA5AC3" w:rsidRDefault="00CA5AC3" w:rsidP="00CA5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C3">
        <w:rPr>
          <w:rFonts w:ascii="Times New Roman" w:eastAsia="Calibri" w:hAnsi="Times New Roman" w:cs="Times New Roman"/>
          <w:sz w:val="28"/>
          <w:szCs w:val="28"/>
        </w:rPr>
        <w:t xml:space="preserve">___.11.2017                                  </w:t>
      </w:r>
      <w:proofErr w:type="spellStart"/>
      <w:r w:rsidRPr="00CA5AC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CA5AC3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CA5AC3">
        <w:rPr>
          <w:rFonts w:ascii="Times New Roman" w:eastAsia="Calibri" w:hAnsi="Times New Roman" w:cs="Times New Roman"/>
          <w:sz w:val="28"/>
          <w:szCs w:val="28"/>
        </w:rPr>
        <w:t>ухломино</w:t>
      </w:r>
      <w:proofErr w:type="spellEnd"/>
      <w:r w:rsidRPr="00CA5A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№ ____</w:t>
      </w:r>
    </w:p>
    <w:p w:rsidR="00CA5AC3" w:rsidRPr="00CA5AC3" w:rsidRDefault="00CA5AC3" w:rsidP="00CA5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AC3" w:rsidRPr="00CA5AC3" w:rsidRDefault="00CA5AC3" w:rsidP="00AB7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адресной программы мероприятий по безопасности дорожного движения </w:t>
      </w:r>
      <w:r w:rsidR="0030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улично-дорожной сети </w:t>
      </w:r>
      <w:proofErr w:type="spellStart"/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Чухломинского</w:t>
      </w:r>
      <w:proofErr w:type="spellEnd"/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7B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CA5AC3" w:rsidRPr="00CA5AC3" w:rsidRDefault="00CA5AC3" w:rsidP="00AB7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AC3" w:rsidRPr="00CA5AC3" w:rsidRDefault="00CA5AC3" w:rsidP="00AB7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10.12.1995 № 196-ФЗ «О безопасности дорожного движения», Федерального</w:t>
      </w:r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08.11.2007 № 257-ФЗ «</w:t>
      </w: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автомобильных дорогах и о дорожной деятельности», с учетом изменений, внесенных в государственные стандарты, в соответствии Федеральным законом от 06.10.2003г. № 131-ФЗ «Об общих принципах организации местного самоуправления в Российской Федерации»  и  Уставом </w:t>
      </w:r>
      <w:proofErr w:type="spellStart"/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Чухломинского</w:t>
      </w:r>
      <w:proofErr w:type="spellEnd"/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B7E2E" w:rsidRPr="00AB7E2E">
        <w:rPr>
          <w:rFonts w:ascii="Times New Roman" w:eastAsia="Calibri" w:hAnsi="Times New Roman" w:cs="Times New Roman"/>
          <w:sz w:val="28"/>
          <w:szCs w:val="28"/>
        </w:rPr>
        <w:t>Чухломински</w:t>
      </w:r>
      <w:proofErr w:type="spellEnd"/>
      <w:r w:rsidR="00AB7E2E" w:rsidRPr="00AB7E2E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 РЕШИЛ</w:t>
      </w:r>
      <w:r w:rsidR="00AB7E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5AC3" w:rsidRPr="00CA5AC3" w:rsidRDefault="00CA5AC3" w:rsidP="00AB7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E" w:rsidRPr="00CA5AC3" w:rsidRDefault="00CA5AC3" w:rsidP="007B0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адресную программу мероприятий по безопасности дорожного движения на улично-дорожной сети </w:t>
      </w:r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Чухломинского</w:t>
      </w:r>
      <w:proofErr w:type="spellEnd"/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AB7E2E"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7B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B7E2E"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B0637" w:rsidRDefault="00CA5AC3" w:rsidP="007B063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7B0637">
        <w:rPr>
          <w:rFonts w:ascii="Times New Roman" w:hAnsi="Times New Roman"/>
          <w:sz w:val="28"/>
          <w:szCs w:val="28"/>
        </w:rPr>
        <w:t>Предусмотреть  в бюджете сельсовета для выполнения расходных обязательств по программе  соответствующие  денежные средства.</w:t>
      </w:r>
    </w:p>
    <w:p w:rsidR="00CA5AC3" w:rsidRPr="00CA5AC3" w:rsidRDefault="00CA5AC3" w:rsidP="007B0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CA5AC3" w:rsidRPr="00CA5AC3" w:rsidRDefault="00CA5AC3" w:rsidP="007B0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Опубликовать настоящее Решение в </w:t>
      </w:r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печатном издании </w:t>
      </w: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Чухломинский</w:t>
      </w:r>
      <w:proofErr w:type="spellEnd"/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естник</w:t>
      </w:r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AC3" w:rsidRPr="00CA5AC3" w:rsidRDefault="00CA5AC3" w:rsidP="007B0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Решение вступает в силу с 1 января 201</w:t>
      </w:r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A5AC3" w:rsidRPr="00CA5AC3" w:rsidRDefault="00CA5AC3" w:rsidP="00AB7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5AC3" w:rsidRPr="00CA5AC3" w:rsidRDefault="00CA5AC3" w:rsidP="00CA5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5AC3" w:rsidRPr="00CA5AC3" w:rsidRDefault="00AB7E2E" w:rsidP="00CA5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Чухломинского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CA5AC3"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Криштоп</w:t>
      </w:r>
      <w:proofErr w:type="spellEnd"/>
    </w:p>
    <w:p w:rsidR="00CA5AC3" w:rsidRPr="00CA5AC3" w:rsidRDefault="00CA5AC3" w:rsidP="00CA5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5AC3" w:rsidRPr="00CA5AC3" w:rsidRDefault="00CA5AC3" w:rsidP="00CA5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E" w:rsidRDefault="00CA5AC3" w:rsidP="00CA5A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AB7E2E" w:rsidRDefault="00AB7E2E" w:rsidP="00CA5A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E2E" w:rsidRDefault="00AB7E2E" w:rsidP="00CA5A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E2E" w:rsidRDefault="00AB7E2E" w:rsidP="00CA5A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F3F" w:rsidRDefault="007B0637" w:rsidP="00AB7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="00CA5AC3"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Утверждено Решением </w:t>
      </w:r>
      <w:proofErr w:type="spellStart"/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Чухломинского</w:t>
      </w:r>
      <w:proofErr w:type="spellEnd"/>
    </w:p>
    <w:p w:rsidR="00CA5AC3" w:rsidRPr="00CA5AC3" w:rsidRDefault="00AB7E2E" w:rsidP="00AB7E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депутатов</w:t>
      </w:r>
    </w:p>
    <w:p w:rsidR="00CA5AC3" w:rsidRPr="00CA5AC3" w:rsidRDefault="00CA5AC3" w:rsidP="00CA5A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___.11</w:t>
      </w: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B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CA5AC3" w:rsidRPr="00CA5AC3" w:rsidRDefault="00CA5AC3" w:rsidP="00CA5A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F3F" w:rsidRPr="00CA5AC3" w:rsidRDefault="00CA5AC3" w:rsidP="00301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Адресная программа мероприятий по безопасности дорожного движения на улично-дорожной сети </w:t>
      </w:r>
      <w:proofErr w:type="spellStart"/>
      <w:r w:rsidR="00301F3F" w:rsidRPr="00301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Чухломинского</w:t>
      </w:r>
      <w:proofErr w:type="spellEnd"/>
      <w:r w:rsidR="00301F3F" w:rsidRPr="00301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r w:rsidR="00301F3F" w:rsidRPr="00CA5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7B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301F3F" w:rsidRPr="00CA5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A5AC3" w:rsidRPr="00CA5AC3" w:rsidRDefault="00CA5AC3" w:rsidP="00CA5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5AC3" w:rsidRPr="007B0637" w:rsidRDefault="00CA5AC3" w:rsidP="0030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цели: стабилизация аварийности, защиты интересов общества и государства путем предотвращения дорожно-транспортных происшествий, тяжести их последствия и обеспечение безопасности дорожного движения на </w:t>
      </w:r>
      <w:r w:rsidRPr="007B0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301F3F" w:rsidRPr="007B0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Чухломинского</w:t>
      </w:r>
      <w:proofErr w:type="spellEnd"/>
      <w:r w:rsidR="00301F3F" w:rsidRPr="007B0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7B0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A5AC3" w:rsidRPr="00CA5AC3" w:rsidRDefault="00CA5AC3" w:rsidP="0030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Приказами Федерального агентства по техническому регулированию и метрологии от 9 декабря 2013 г. № 2217-ст-2222-ст утверждены изменения национальных стандартов: ГОСТ </w:t>
      </w:r>
      <w:proofErr w:type="gramStart"/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52289-2004, ГОСТ Р 52290-2004, ГОСТ Р 52605-2006, ГОСТ Р 51256-2011, ГОСТ Р 52765-2007 и ГОСТ Р 52766-2007.</w:t>
      </w:r>
    </w:p>
    <w:p w:rsidR="00CA5AC3" w:rsidRPr="00CA5AC3" w:rsidRDefault="00CA5AC3" w:rsidP="0030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национальных стандартов, в первую очередь, ориентировано на решение сложившейся проблемы обеспечения безопасности пешеходов. Вносимые изменения уточняют и дополняют требования, направленные на предупреждение водителей транспортных средств о приближении к пешеходному переходу как к опасному участку и на информирование пешеходов о месторасположении пешеходного перехода.</w:t>
      </w:r>
    </w:p>
    <w:p w:rsidR="00CA5AC3" w:rsidRPr="00CA5AC3" w:rsidRDefault="00CA5AC3" w:rsidP="0030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также касаются требований к обустройству пешеходных переходов, а именно обустройству их искусственными неровностями, дорожными ограждениями, светофорной сигнализацией с использованием кнопки включения зеленого сигнала для пешеходов, применение дорожных знаков на щитах желто-зеленого цвета и дорожной разметки бело-желтого цвета.</w:t>
      </w:r>
    </w:p>
    <w:p w:rsidR="00CA5AC3" w:rsidRPr="00CA5AC3" w:rsidRDefault="00CA5AC3" w:rsidP="0030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уделено улично-дорожной сети около образовательных организаций.  К образовательным организациям в настоящий момент отнесены дошкольные образовательные организации, общеобразовательные организации, организации дополнительного образования, профессиональные образовательные организации.</w:t>
      </w:r>
    </w:p>
    <w:p w:rsidR="00CA5AC3" w:rsidRPr="00CA5AC3" w:rsidRDefault="00CA5AC3" w:rsidP="0030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национальных стандартов введены в действие с 28 февраля 2014 года.</w:t>
      </w:r>
    </w:p>
    <w:p w:rsidR="00CA5AC3" w:rsidRPr="00CA5AC3" w:rsidRDefault="00CA5AC3" w:rsidP="0030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 разработана настоящая программа.</w:t>
      </w:r>
    </w:p>
    <w:p w:rsidR="00CA5AC3" w:rsidRPr="00CA5AC3" w:rsidRDefault="00CA5AC3" w:rsidP="0030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5AC3" w:rsidRPr="00CA5AC3" w:rsidRDefault="00CA5AC3" w:rsidP="00CA5A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A5AC3" w:rsidRPr="00CA5AC3" w:rsidRDefault="00130D0A" w:rsidP="00CA5A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="00CA5AC3"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CA5AC3" w:rsidRPr="00CA5AC3" w:rsidRDefault="00CA5AC3" w:rsidP="00CA5A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«Перечень мероприятий и </w:t>
      </w:r>
      <w:proofErr w:type="gramStart"/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</w:p>
    <w:p w:rsidR="00CA5AC3" w:rsidRPr="00CA5AC3" w:rsidRDefault="00130D0A" w:rsidP="00CA5A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Программы на 201</w:t>
      </w:r>
      <w:r w:rsidR="007B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CA5AC3"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год»</w:t>
      </w:r>
    </w:p>
    <w:p w:rsidR="00CA5AC3" w:rsidRPr="00CA5AC3" w:rsidRDefault="00CA5AC3" w:rsidP="00CA5A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5AC3" w:rsidRPr="00CA5AC3" w:rsidRDefault="00CA5AC3" w:rsidP="00CA5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Адресная программа мероприятий по безопасности дорожного движения на улично-дорожной сети на </w:t>
      </w:r>
      <w:r w:rsidR="007B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  <w:r w:rsidRPr="00CA5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CA5AC3" w:rsidRPr="00CA5AC3" w:rsidRDefault="00CA5AC3" w:rsidP="00CA5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4321"/>
        <w:gridCol w:w="1559"/>
        <w:gridCol w:w="1205"/>
        <w:gridCol w:w="1873"/>
      </w:tblGrid>
      <w:tr w:rsidR="007B0637" w:rsidRPr="00CA5AC3" w:rsidTr="007B0637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2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по безопасности дорожного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  <w:p w:rsidR="007B0637" w:rsidRPr="00CA5AC3" w:rsidRDefault="007B0637" w:rsidP="0013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Финансирование,</w:t>
            </w:r>
          </w:p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Источ-ники</w:t>
            </w:r>
            <w:proofErr w:type="spellEnd"/>
            <w:proofErr w:type="gramEnd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финан-сирования</w:t>
            </w:r>
            <w:proofErr w:type="spellEnd"/>
          </w:p>
        </w:tc>
      </w:tr>
      <w:tr w:rsidR="007B0637" w:rsidRPr="00CA5AC3" w:rsidTr="007B0637">
        <w:tc>
          <w:tcPr>
            <w:tcW w:w="50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0637" w:rsidRPr="00CA5AC3" w:rsidRDefault="007B0637" w:rsidP="00CA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дорожных знаков</w:t>
            </w:r>
          </w:p>
          <w:p w:rsidR="007B0637" w:rsidRPr="00CA5AC3" w:rsidRDefault="007B0637" w:rsidP="0013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1.23 «Дети» </w:t>
            </w:r>
            <w:proofErr w:type="gramStart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 на знаки, изготовленные с применением повышенного класса отражающей пленки на флуоресцентной подложке (желто-зеленого цвета),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Чухломинский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№9</w:t>
            </w:r>
          </w:p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Бюд-жет</w:t>
            </w:r>
            <w:proofErr w:type="spellEnd"/>
            <w:proofErr w:type="gramEnd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7B0637" w:rsidRPr="00CA5AC3" w:rsidTr="007B0637">
        <w:trPr>
          <w:trHeight w:val="1599"/>
        </w:trPr>
        <w:tc>
          <w:tcPr>
            <w:tcW w:w="509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7B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тротуар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7B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ул.Рабочая, ул.Мира д.Чухломино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Бюд-жет</w:t>
            </w:r>
            <w:proofErr w:type="spellEnd"/>
            <w:proofErr w:type="gramEnd"/>
            <w:r w:rsidRPr="00C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7B0637" w:rsidRPr="00CA5AC3" w:rsidTr="007B0637">
        <w:trPr>
          <w:trHeight w:val="415"/>
        </w:trPr>
        <w:tc>
          <w:tcPr>
            <w:tcW w:w="50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7B0637" w:rsidRDefault="007B0637" w:rsidP="0013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7B0637" w:rsidRDefault="007B0637" w:rsidP="00CA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7B0637" w:rsidRDefault="007B0637" w:rsidP="00CA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637" w:rsidRPr="00CA5AC3" w:rsidRDefault="007B0637" w:rsidP="00CA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5AC3" w:rsidRPr="00CA5AC3" w:rsidRDefault="00CA5AC3" w:rsidP="00CA5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46E8" w:rsidRPr="00CA5AC3" w:rsidRDefault="003846E8">
      <w:pPr>
        <w:rPr>
          <w:rFonts w:ascii="Times New Roman" w:hAnsi="Times New Roman" w:cs="Times New Roman"/>
          <w:sz w:val="28"/>
          <w:szCs w:val="28"/>
        </w:rPr>
      </w:pPr>
    </w:p>
    <w:sectPr w:rsidR="003846E8" w:rsidRPr="00CA5AC3" w:rsidSect="00CA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082A8098"/>
    <w:lvl w:ilvl="0" w:tplc="B188240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3B6CFB90">
      <w:numFmt w:val="none"/>
      <w:lvlText w:val=""/>
      <w:lvlJc w:val="left"/>
      <w:pPr>
        <w:tabs>
          <w:tab w:val="num" w:pos="360"/>
        </w:tabs>
      </w:pPr>
    </w:lvl>
    <w:lvl w:ilvl="2" w:tplc="8CD2DCCE">
      <w:numFmt w:val="none"/>
      <w:lvlText w:val=""/>
      <w:lvlJc w:val="left"/>
      <w:pPr>
        <w:tabs>
          <w:tab w:val="num" w:pos="360"/>
        </w:tabs>
      </w:pPr>
    </w:lvl>
    <w:lvl w:ilvl="3" w:tplc="6508808A">
      <w:numFmt w:val="none"/>
      <w:lvlText w:val=""/>
      <w:lvlJc w:val="left"/>
      <w:pPr>
        <w:tabs>
          <w:tab w:val="num" w:pos="360"/>
        </w:tabs>
      </w:pPr>
    </w:lvl>
    <w:lvl w:ilvl="4" w:tplc="AF68A878">
      <w:numFmt w:val="none"/>
      <w:lvlText w:val=""/>
      <w:lvlJc w:val="left"/>
      <w:pPr>
        <w:tabs>
          <w:tab w:val="num" w:pos="360"/>
        </w:tabs>
      </w:pPr>
    </w:lvl>
    <w:lvl w:ilvl="5" w:tplc="8AAA3C9C">
      <w:numFmt w:val="none"/>
      <w:lvlText w:val=""/>
      <w:lvlJc w:val="left"/>
      <w:pPr>
        <w:tabs>
          <w:tab w:val="num" w:pos="360"/>
        </w:tabs>
      </w:pPr>
    </w:lvl>
    <w:lvl w:ilvl="6" w:tplc="7F3A7B26">
      <w:numFmt w:val="none"/>
      <w:lvlText w:val=""/>
      <w:lvlJc w:val="left"/>
      <w:pPr>
        <w:tabs>
          <w:tab w:val="num" w:pos="360"/>
        </w:tabs>
      </w:pPr>
    </w:lvl>
    <w:lvl w:ilvl="7" w:tplc="ECEE0104">
      <w:numFmt w:val="none"/>
      <w:lvlText w:val=""/>
      <w:lvlJc w:val="left"/>
      <w:pPr>
        <w:tabs>
          <w:tab w:val="num" w:pos="360"/>
        </w:tabs>
      </w:pPr>
    </w:lvl>
    <w:lvl w:ilvl="8" w:tplc="4314EC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C3"/>
    <w:rsid w:val="00130D0A"/>
    <w:rsid w:val="00301F3F"/>
    <w:rsid w:val="003846E8"/>
    <w:rsid w:val="007B0637"/>
    <w:rsid w:val="00AB7E2E"/>
    <w:rsid w:val="00CA5AC3"/>
    <w:rsid w:val="00E47A0D"/>
    <w:rsid w:val="00F4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E8"/>
  </w:style>
  <w:style w:type="paragraph" w:styleId="3">
    <w:name w:val="heading 3"/>
    <w:basedOn w:val="a"/>
    <w:link w:val="30"/>
    <w:uiPriority w:val="9"/>
    <w:qFormat/>
    <w:rsid w:val="00CA5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B06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F0D1-4A79-484B-A81B-D4AE7F47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2017-11-13T08:42:00Z</dcterms:created>
  <dcterms:modified xsi:type="dcterms:W3CDTF">2017-11-15T08:15:00Z</dcterms:modified>
</cp:coreProperties>
</file>