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BF" w:rsidRPr="00032938" w:rsidRDefault="00A612BF" w:rsidP="000329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905"/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976"/>
        <w:gridCol w:w="976"/>
        <w:gridCol w:w="936"/>
        <w:gridCol w:w="40"/>
        <w:gridCol w:w="1984"/>
        <w:gridCol w:w="88"/>
        <w:gridCol w:w="904"/>
        <w:gridCol w:w="152"/>
        <w:gridCol w:w="198"/>
        <w:gridCol w:w="671"/>
        <w:gridCol w:w="400"/>
        <w:gridCol w:w="913"/>
      </w:tblGrid>
      <w:tr w:rsidR="000B3885" w:rsidRPr="00107C08" w:rsidTr="00680099">
        <w:trPr>
          <w:trHeight w:val="405"/>
        </w:trPr>
        <w:tc>
          <w:tcPr>
            <w:tcW w:w="9356" w:type="dxa"/>
            <w:gridSpan w:val="13"/>
            <w:vAlign w:val="bottom"/>
          </w:tcPr>
          <w:p w:rsidR="000B3885" w:rsidRPr="000B3885" w:rsidRDefault="000B3885" w:rsidP="000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B3885">
              <w:rPr>
                <w:rFonts w:ascii="Times New Roman" w:hAnsi="Times New Roman" w:cs="Times New Roman"/>
                <w:sz w:val="32"/>
              </w:rPr>
              <w:t xml:space="preserve">Администрация  Чухломинского сельсовета </w:t>
            </w:r>
          </w:p>
        </w:tc>
      </w:tr>
      <w:tr w:rsidR="000B3885" w:rsidRPr="00107C08" w:rsidTr="00680099">
        <w:trPr>
          <w:trHeight w:val="405"/>
        </w:trPr>
        <w:tc>
          <w:tcPr>
            <w:tcW w:w="9356" w:type="dxa"/>
            <w:gridSpan w:val="13"/>
            <w:vAlign w:val="bottom"/>
          </w:tcPr>
          <w:p w:rsidR="000B3885" w:rsidRPr="000B3885" w:rsidRDefault="000B3885" w:rsidP="000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B3885">
              <w:rPr>
                <w:rFonts w:ascii="Times New Roman" w:hAnsi="Times New Roman" w:cs="Times New Roman"/>
                <w:sz w:val="32"/>
              </w:rPr>
              <w:t>Ирбейского  района Красноярского   края</w:t>
            </w:r>
          </w:p>
          <w:p w:rsidR="000B3885" w:rsidRPr="000B3885" w:rsidRDefault="000B3885" w:rsidP="000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B3885" w:rsidRPr="00107C08" w:rsidTr="00680099">
        <w:trPr>
          <w:trHeight w:val="675"/>
        </w:trPr>
        <w:tc>
          <w:tcPr>
            <w:tcW w:w="9356" w:type="dxa"/>
            <w:gridSpan w:val="13"/>
            <w:vAlign w:val="bottom"/>
          </w:tcPr>
          <w:p w:rsidR="000B3885" w:rsidRPr="000B3885" w:rsidRDefault="000B3885" w:rsidP="000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</w:rPr>
            </w:pPr>
            <w:r w:rsidRPr="000B3885">
              <w:rPr>
                <w:rFonts w:ascii="Times New Roman" w:hAnsi="Times New Roman" w:cs="Times New Roman"/>
                <w:sz w:val="56"/>
              </w:rPr>
              <w:t>ПОСТАНОВЛЕНИЕ</w:t>
            </w:r>
            <w:r w:rsidR="006E596A">
              <w:rPr>
                <w:rFonts w:ascii="Times New Roman" w:hAnsi="Times New Roman" w:cs="Times New Roman"/>
                <w:sz w:val="56"/>
              </w:rPr>
              <w:t xml:space="preserve"> (ПРОЕКТ)</w:t>
            </w:r>
          </w:p>
        </w:tc>
      </w:tr>
      <w:tr w:rsidR="000B3885" w:rsidRPr="00107C08" w:rsidTr="00680099">
        <w:trPr>
          <w:trHeight w:val="375"/>
        </w:trPr>
        <w:tc>
          <w:tcPr>
            <w:tcW w:w="1118" w:type="dxa"/>
            <w:vAlign w:val="bottom"/>
          </w:tcPr>
          <w:p w:rsidR="000B3885" w:rsidRPr="000B3885" w:rsidRDefault="000B3885" w:rsidP="000B3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bottom"/>
          </w:tcPr>
          <w:p w:rsidR="000B3885" w:rsidRPr="000B3885" w:rsidRDefault="000B3885" w:rsidP="000B3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bottom"/>
          </w:tcPr>
          <w:p w:rsidR="000B3885" w:rsidRPr="000B3885" w:rsidRDefault="000B3885" w:rsidP="000B3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0B3885" w:rsidRPr="000B3885" w:rsidRDefault="000B3885" w:rsidP="000B3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0B3885" w:rsidRPr="000B3885" w:rsidRDefault="000B3885" w:rsidP="000B3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B3885" w:rsidRPr="000B3885" w:rsidRDefault="000B3885" w:rsidP="000B3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gridSpan w:val="2"/>
            <w:vAlign w:val="bottom"/>
          </w:tcPr>
          <w:p w:rsidR="000B3885" w:rsidRPr="000B3885" w:rsidRDefault="000B3885" w:rsidP="000B3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0B3885" w:rsidRPr="000B3885" w:rsidRDefault="000B3885" w:rsidP="000B3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bottom"/>
          </w:tcPr>
          <w:p w:rsidR="000B3885" w:rsidRPr="000B3885" w:rsidRDefault="000B3885" w:rsidP="000B3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3885" w:rsidRPr="00107C08" w:rsidTr="00680099">
        <w:trPr>
          <w:trHeight w:val="375"/>
        </w:trPr>
        <w:tc>
          <w:tcPr>
            <w:tcW w:w="4006" w:type="dxa"/>
            <w:gridSpan w:val="4"/>
            <w:noWrap/>
            <w:vAlign w:val="center"/>
          </w:tcPr>
          <w:p w:rsidR="000B3885" w:rsidRPr="00AD5D8D" w:rsidRDefault="00AD5D8D" w:rsidP="000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D8D">
              <w:rPr>
                <w:rFonts w:ascii="Times New Roman" w:hAnsi="Times New Roman" w:cs="Times New Roman"/>
                <w:iCs/>
                <w:sz w:val="28"/>
                <w:szCs w:val="28"/>
              </w:rPr>
              <w:t>___.07.2021</w:t>
            </w:r>
          </w:p>
        </w:tc>
        <w:tc>
          <w:tcPr>
            <w:tcW w:w="2112" w:type="dxa"/>
            <w:gridSpan w:val="3"/>
            <w:noWrap/>
            <w:vAlign w:val="center"/>
          </w:tcPr>
          <w:p w:rsidR="000B3885" w:rsidRPr="000B3885" w:rsidRDefault="000B3885" w:rsidP="000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885">
              <w:rPr>
                <w:rFonts w:ascii="Times New Roman" w:hAnsi="Times New Roman" w:cs="Times New Roman"/>
                <w:sz w:val="28"/>
                <w:szCs w:val="28"/>
              </w:rPr>
              <w:t xml:space="preserve"> д.Чухломино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0B3885" w:rsidRPr="000B3885" w:rsidRDefault="000B3885" w:rsidP="000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 w:rsidR="000B3885" w:rsidRPr="000B3885" w:rsidRDefault="000B3885" w:rsidP="000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noWrap/>
            <w:vAlign w:val="center"/>
          </w:tcPr>
          <w:p w:rsidR="000B3885" w:rsidRPr="000B3885" w:rsidRDefault="000B3885" w:rsidP="000B3885">
            <w:pPr>
              <w:tabs>
                <w:tab w:val="left" w:pos="147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3885">
              <w:rPr>
                <w:rFonts w:ascii="Times New Roman" w:hAnsi="Times New Roman" w:cs="Times New Roman"/>
                <w:sz w:val="28"/>
                <w:szCs w:val="28"/>
              </w:rPr>
              <w:t xml:space="preserve">      № ___</w:t>
            </w:r>
          </w:p>
        </w:tc>
      </w:tr>
    </w:tbl>
    <w:p w:rsidR="000B3885" w:rsidRDefault="000B3885" w:rsidP="000B3885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-134620</wp:posOffset>
            </wp:positionV>
            <wp:extent cx="581025" cy="704850"/>
            <wp:effectExtent l="19050" t="0" r="9525" b="0"/>
            <wp:wrapNone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885" w:rsidRPr="000B3885" w:rsidRDefault="000B3885" w:rsidP="000B38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885" w:rsidRPr="00A612BF" w:rsidRDefault="000B3885" w:rsidP="000B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2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информационного обеспечения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Чухломинского сельсовета  Ирбейского района Красноярского края</w:t>
      </w:r>
    </w:p>
    <w:p w:rsidR="00A612BF" w:rsidRPr="00A612BF" w:rsidRDefault="00A612BF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2BF" w:rsidRPr="000B3885" w:rsidRDefault="00A612BF" w:rsidP="00A5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в целях повышения деловой активности предпринимательских структур, повышения эффективности взаимодействия органов администрации наименование муниципального образования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</w:t>
      </w:r>
      <w:r w:rsidR="000B3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 эффективного развития, руко</w:t>
      </w:r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водствуясь  Уставом </w:t>
      </w:r>
      <w:r w:rsidR="000B3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Чухломинского</w:t>
      </w:r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Pr="00A612B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, </w:t>
      </w:r>
      <w:r w:rsidRPr="000B3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A612BF" w:rsidRPr="00A612BF" w:rsidRDefault="00A612BF" w:rsidP="00A5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Утвердить Порядок информационного обеспечения субъектов малого и среднего предпринимательства </w:t>
      </w:r>
      <w:r w:rsidR="001D2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r w:rsidR="000B3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Чухломинского</w:t>
      </w:r>
      <w:r w:rsidR="00032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Ирбейского района Красноярского края</w:t>
      </w:r>
      <w:r w:rsidR="000B3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61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приложению.</w:t>
      </w:r>
    </w:p>
    <w:p w:rsidR="00AD5D8D" w:rsidRPr="00AD5D8D" w:rsidRDefault="00AD5D8D" w:rsidP="00AD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5D8D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AD5D8D" w:rsidRPr="00AD5D8D" w:rsidRDefault="00AD5D8D" w:rsidP="00AD5D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5D8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Pr="00AD5D8D">
        <w:rPr>
          <w:rFonts w:ascii="Times New Roman" w:hAnsi="Times New Roman" w:cs="Times New Roman"/>
          <w:bCs/>
          <w:sz w:val="28"/>
          <w:szCs w:val="28"/>
        </w:rPr>
        <w:t xml:space="preserve">печатном издании «Чухломинский вестник». </w:t>
      </w:r>
    </w:p>
    <w:p w:rsidR="000B3885" w:rsidRPr="000B3885" w:rsidRDefault="000B3885" w:rsidP="000B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885" w:rsidRPr="000B3885" w:rsidRDefault="000B3885" w:rsidP="000B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885" w:rsidRPr="000B3885" w:rsidRDefault="000B3885" w:rsidP="000B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885" w:rsidRPr="000B3885" w:rsidRDefault="000B3885" w:rsidP="000B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885">
        <w:rPr>
          <w:rFonts w:ascii="Times New Roman" w:hAnsi="Times New Roman" w:cs="Times New Roman"/>
          <w:bCs/>
          <w:sz w:val="28"/>
          <w:szCs w:val="28"/>
        </w:rPr>
        <w:t>Глава Чухломинского сельсовета                                    О.А. Худоногова</w:t>
      </w:r>
    </w:p>
    <w:p w:rsidR="00A612BF" w:rsidRPr="00A612BF" w:rsidRDefault="000B3885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 w:type="column"/>
      </w:r>
      <w:r w:rsidR="00A612BF" w:rsidRPr="00A612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Приложение</w:t>
      </w:r>
    </w:p>
    <w:p w:rsidR="00A612BF" w:rsidRPr="00A612BF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12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 </w:t>
      </w:r>
      <w:r w:rsidR="000F08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проекту Постановления</w:t>
      </w:r>
      <w:r w:rsidRPr="00A612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администрации</w:t>
      </w:r>
    </w:p>
    <w:p w:rsidR="00A612BF" w:rsidRPr="00A612BF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12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="00AD5D8D" w:rsidRPr="00AD5D8D">
        <w:rPr>
          <w:rFonts w:ascii="Times New Roman" w:hAnsi="Times New Roman" w:cs="Times New Roman"/>
          <w:iCs/>
          <w:sz w:val="28"/>
          <w:szCs w:val="28"/>
        </w:rPr>
        <w:t>___.07.2021</w:t>
      </w:r>
      <w:r w:rsidR="00AD5D8D" w:rsidRPr="00441FD1">
        <w:rPr>
          <w:iCs/>
          <w:sz w:val="28"/>
          <w:szCs w:val="28"/>
        </w:rPr>
        <w:t xml:space="preserve"> </w:t>
      </w:r>
      <w:r w:rsidRPr="00A612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 ____</w:t>
      </w:r>
    </w:p>
    <w:p w:rsidR="00A612BF" w:rsidRPr="00A612BF" w:rsidRDefault="00A612BF" w:rsidP="00A612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D2902" w:rsidRPr="00A612BF" w:rsidRDefault="000B3885" w:rsidP="00A612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A612BF">
        <w:rPr>
          <w:rFonts w:ascii="Times New Roman" w:hAnsi="Times New Roman" w:cs="Times New Roman"/>
          <w:sz w:val="26"/>
          <w:szCs w:val="26"/>
        </w:rPr>
        <w:t>Порядок</w:t>
      </w:r>
    </w:p>
    <w:p w:rsidR="00DD2902" w:rsidRPr="00A612BF" w:rsidRDefault="000B3885" w:rsidP="00A612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A612BF">
        <w:rPr>
          <w:rFonts w:ascii="Times New Roman" w:hAnsi="Times New Roman" w:cs="Times New Roman"/>
          <w:sz w:val="26"/>
          <w:szCs w:val="26"/>
        </w:rPr>
        <w:t>нформационного обеспечения субъектов малого</w:t>
      </w:r>
    </w:p>
    <w:p w:rsidR="00DD2902" w:rsidRPr="00A612BF" w:rsidRDefault="000B3885" w:rsidP="00A612BF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A612BF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>на территории Чухломинского сельсовета Ирбейского района Красноярского края</w:t>
      </w:r>
    </w:p>
    <w:p w:rsidR="00DD2902" w:rsidRPr="00A612BF" w:rsidRDefault="00DD2902" w:rsidP="00A6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1. Порядок информационного обеспечения субъектов малого и среднего предпринимательства </w:t>
      </w:r>
      <w:r w:rsidR="000B3885">
        <w:rPr>
          <w:rFonts w:ascii="Times New Roman" w:hAnsi="Times New Roman" w:cs="Times New Roman"/>
          <w:sz w:val="26"/>
          <w:szCs w:val="26"/>
        </w:rPr>
        <w:t>Чухломинского</w:t>
      </w:r>
      <w:r w:rsidR="00E936D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12BF">
        <w:rPr>
          <w:rFonts w:ascii="Times New Roman" w:hAnsi="Times New Roman" w:cs="Times New Roman"/>
          <w:sz w:val="26"/>
          <w:szCs w:val="26"/>
        </w:rPr>
        <w:t xml:space="preserve"> (далее - информационное обеспечение) разработан в целях повышения деловой активности предпринимательских структур, повышения эффективности взаимодействия органов администрации </w:t>
      </w:r>
      <w:r w:rsidR="000B3885">
        <w:rPr>
          <w:rFonts w:ascii="Times New Roman" w:hAnsi="Times New Roman" w:cs="Times New Roman"/>
          <w:sz w:val="26"/>
          <w:szCs w:val="26"/>
        </w:rPr>
        <w:t>Чухломинского</w:t>
      </w:r>
      <w:r w:rsidR="00E936D9" w:rsidRPr="00E936D9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12BF">
        <w:rPr>
          <w:rFonts w:ascii="Times New Roman" w:hAnsi="Times New Roman" w:cs="Times New Roman"/>
          <w:sz w:val="26"/>
          <w:szCs w:val="26"/>
        </w:rPr>
        <w:t xml:space="preserve">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развития.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2. Информационное обеспечение реализуется в форме размещения на официальном </w:t>
      </w:r>
      <w:r w:rsidRPr="00E936D9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0B3885">
        <w:rPr>
          <w:rFonts w:ascii="Times New Roman" w:hAnsi="Times New Roman" w:cs="Times New Roman"/>
          <w:sz w:val="26"/>
          <w:szCs w:val="26"/>
        </w:rPr>
        <w:t>Чухломинского</w:t>
      </w:r>
      <w:r w:rsidR="00E936D9" w:rsidRPr="00E936D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B3885">
        <w:rPr>
          <w:rFonts w:ascii="Times New Roman" w:hAnsi="Times New Roman" w:cs="Times New Roman"/>
          <w:sz w:val="26"/>
          <w:szCs w:val="26"/>
        </w:rPr>
        <w:t xml:space="preserve"> </w:t>
      </w:r>
      <w:r w:rsidR="000B3885" w:rsidRPr="000B3885">
        <w:rPr>
          <w:rFonts w:ascii="Times New Roman" w:hAnsi="Times New Roman" w:cs="Times New Roman"/>
          <w:sz w:val="26"/>
          <w:szCs w:val="26"/>
        </w:rPr>
        <w:t>https://chuhlomino.ru</w:t>
      </w:r>
      <w:r w:rsidR="00E936D9" w:rsidRPr="00E936D9">
        <w:rPr>
          <w:rFonts w:ascii="Times New Roman" w:hAnsi="Times New Roman" w:cs="Times New Roman"/>
          <w:sz w:val="26"/>
          <w:szCs w:val="26"/>
        </w:rPr>
        <w:t xml:space="preserve"> </w:t>
      </w:r>
      <w:r w:rsidR="00831360">
        <w:rPr>
          <w:rFonts w:ascii="Times New Roman" w:hAnsi="Times New Roman" w:cs="Times New Roman"/>
          <w:sz w:val="26"/>
          <w:szCs w:val="26"/>
        </w:rPr>
        <w:t xml:space="preserve">в </w:t>
      </w:r>
      <w:r w:rsidR="00831360" w:rsidRPr="0083136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="00831360">
        <w:rPr>
          <w:rFonts w:ascii="Times New Roman" w:hAnsi="Times New Roman" w:cs="Times New Roman"/>
          <w:sz w:val="26"/>
          <w:szCs w:val="26"/>
        </w:rPr>
        <w:t>«</w:t>
      </w:r>
      <w:r w:rsidR="00831360" w:rsidRPr="00831360">
        <w:rPr>
          <w:rFonts w:ascii="Times New Roman" w:hAnsi="Times New Roman" w:cs="Times New Roman"/>
          <w:sz w:val="26"/>
          <w:szCs w:val="26"/>
        </w:rPr>
        <w:t>Интернет</w:t>
      </w:r>
      <w:r w:rsidR="00831360">
        <w:rPr>
          <w:rFonts w:ascii="Times New Roman" w:hAnsi="Times New Roman" w:cs="Times New Roman"/>
          <w:sz w:val="26"/>
          <w:szCs w:val="26"/>
        </w:rPr>
        <w:t xml:space="preserve">» </w:t>
      </w:r>
      <w:r w:rsidRPr="00E936D9">
        <w:rPr>
          <w:rFonts w:ascii="Times New Roman" w:hAnsi="Times New Roman" w:cs="Times New Roman"/>
          <w:sz w:val="26"/>
          <w:szCs w:val="26"/>
        </w:rPr>
        <w:t>в разделе</w:t>
      </w:r>
      <w:r w:rsidR="000B3885">
        <w:rPr>
          <w:rFonts w:ascii="Times New Roman" w:hAnsi="Times New Roman" w:cs="Times New Roman"/>
          <w:sz w:val="26"/>
          <w:szCs w:val="26"/>
        </w:rPr>
        <w:t xml:space="preserve"> </w:t>
      </w:r>
      <w:r w:rsidR="00A612BF" w:rsidRPr="00E936D9">
        <w:rPr>
          <w:rFonts w:ascii="Times New Roman" w:hAnsi="Times New Roman" w:cs="Times New Roman"/>
          <w:sz w:val="26"/>
          <w:szCs w:val="26"/>
        </w:rPr>
        <w:t>«</w:t>
      </w:r>
      <w:r w:rsidR="00E936D9" w:rsidRPr="00E936D9">
        <w:rPr>
          <w:rFonts w:ascii="Times New Roman" w:hAnsi="Times New Roman" w:cs="Times New Roman"/>
          <w:sz w:val="26"/>
          <w:szCs w:val="26"/>
        </w:rPr>
        <w:t>Поддержка субъектов малого и среднего предпринимательства</w:t>
      </w:r>
      <w:r w:rsidR="00E936D9">
        <w:rPr>
          <w:rFonts w:ascii="Times New Roman" w:hAnsi="Times New Roman" w:cs="Times New Roman"/>
          <w:sz w:val="26"/>
          <w:szCs w:val="26"/>
        </w:rPr>
        <w:t>»</w:t>
      </w:r>
      <w:r w:rsidR="000B3885">
        <w:rPr>
          <w:rFonts w:ascii="Times New Roman" w:hAnsi="Times New Roman" w:cs="Times New Roman"/>
          <w:sz w:val="26"/>
          <w:szCs w:val="26"/>
        </w:rPr>
        <w:t xml:space="preserve"> </w:t>
      </w:r>
      <w:r w:rsidR="00831360">
        <w:rPr>
          <w:rFonts w:ascii="Times New Roman" w:hAnsi="Times New Roman" w:cs="Times New Roman"/>
          <w:sz w:val="26"/>
          <w:szCs w:val="26"/>
        </w:rPr>
        <w:t>(далее – Сайт)</w:t>
      </w:r>
      <w:r w:rsidRPr="00A612BF">
        <w:rPr>
          <w:rFonts w:ascii="Times New Roman" w:hAnsi="Times New Roman" w:cs="Times New Roman"/>
          <w:sz w:val="26"/>
          <w:szCs w:val="26"/>
        </w:rPr>
        <w:t>, нормативных правовых актов, регулирующих предпринимательскую деятельность и реализуемых в муниципальном образовании, форм и мер муниципальной поддержки субъектов малого и среднего предпринимательства, аналитических материалов и иной информации, направленной на развитие предпринимательства города.</w:t>
      </w:r>
    </w:p>
    <w:p w:rsidR="00E936D9" w:rsidRPr="00E936D9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3. Координатором работ по информационному обеспечению субъектов малого и среднего предпринимательства является </w:t>
      </w:r>
      <w:r w:rsidR="00831360" w:rsidRPr="00E936D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B3885">
        <w:rPr>
          <w:rFonts w:ascii="Times New Roman" w:hAnsi="Times New Roman" w:cs="Times New Roman"/>
          <w:sz w:val="26"/>
          <w:szCs w:val="26"/>
        </w:rPr>
        <w:t>Чухломинского</w:t>
      </w:r>
      <w:r w:rsidR="00E936D9" w:rsidRPr="00E936D9">
        <w:rPr>
          <w:rFonts w:ascii="Times New Roman" w:hAnsi="Times New Roman" w:cs="Times New Roman"/>
          <w:sz w:val="26"/>
          <w:szCs w:val="26"/>
        </w:rPr>
        <w:t xml:space="preserve"> сельсовета  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4. В целях предоставления субъектам малого и среднего предпринимательства наиболее полной и достоверной информации информационное обеспечение осуществляется при взаимодействии с: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федеральными органами исполнительной власти;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- органами исполнительной власти </w:t>
      </w:r>
      <w:r w:rsidR="00831360">
        <w:rPr>
          <w:rFonts w:ascii="Times New Roman" w:hAnsi="Times New Roman" w:cs="Times New Roman"/>
          <w:sz w:val="26"/>
          <w:szCs w:val="26"/>
        </w:rPr>
        <w:t>Красноярского края</w:t>
      </w:r>
      <w:r w:rsidRPr="00A612BF">
        <w:rPr>
          <w:rFonts w:ascii="Times New Roman" w:hAnsi="Times New Roman" w:cs="Times New Roman"/>
          <w:sz w:val="26"/>
          <w:szCs w:val="26"/>
        </w:rPr>
        <w:t>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- органами местного самоуправления </w:t>
      </w:r>
      <w:r w:rsidR="000B3885">
        <w:rPr>
          <w:rFonts w:ascii="Times New Roman" w:hAnsi="Times New Roman" w:cs="Times New Roman"/>
          <w:sz w:val="26"/>
          <w:szCs w:val="26"/>
        </w:rPr>
        <w:t>Чухломинского</w:t>
      </w:r>
      <w:r w:rsidR="00E936D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12BF">
        <w:rPr>
          <w:rFonts w:ascii="Times New Roman" w:hAnsi="Times New Roman" w:cs="Times New Roman"/>
          <w:sz w:val="26"/>
          <w:szCs w:val="26"/>
        </w:rPr>
        <w:t>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организациями, образующими инфраструктуру поддержки малого и среднего предпринимательства;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общественными организациями, выражающими интересы субъектов малого и среднего предпринимательства;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A612BF">
        <w:rPr>
          <w:rFonts w:ascii="Times New Roman" w:hAnsi="Times New Roman" w:cs="Times New Roman"/>
          <w:sz w:val="26"/>
          <w:szCs w:val="26"/>
        </w:rPr>
        <w:t>5. Координатор работ по информационному обеспечению проводит анализ, обобщение информации и организует ее размещение в установленном порядке.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6. На </w:t>
      </w:r>
      <w:r w:rsidR="00831360">
        <w:rPr>
          <w:rFonts w:ascii="Times New Roman" w:hAnsi="Times New Roman" w:cs="Times New Roman"/>
          <w:sz w:val="26"/>
          <w:szCs w:val="26"/>
        </w:rPr>
        <w:t xml:space="preserve">Сайте </w:t>
      </w:r>
      <w:r w:rsidRPr="00A612BF">
        <w:rPr>
          <w:rFonts w:ascii="Times New Roman" w:hAnsi="Times New Roman" w:cs="Times New Roman"/>
          <w:sz w:val="26"/>
          <w:szCs w:val="26"/>
        </w:rPr>
        <w:t xml:space="preserve">в обязательном порядке </w:t>
      </w:r>
      <w:r w:rsidR="007E31D0">
        <w:rPr>
          <w:rFonts w:ascii="Times New Roman" w:hAnsi="Times New Roman" w:cs="Times New Roman"/>
          <w:sz w:val="26"/>
          <w:szCs w:val="26"/>
        </w:rPr>
        <w:t>размещается</w:t>
      </w:r>
      <w:r w:rsidRPr="00A612BF">
        <w:rPr>
          <w:rFonts w:ascii="Times New Roman" w:hAnsi="Times New Roman" w:cs="Times New Roman"/>
          <w:sz w:val="26"/>
          <w:szCs w:val="26"/>
        </w:rPr>
        <w:t xml:space="preserve"> следующая информация: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- о реализации государственных программ (подпрограмм) Российской Федерации, государственных программ (подпрограмм) </w:t>
      </w:r>
      <w:r w:rsidR="00C018D0">
        <w:rPr>
          <w:rFonts w:ascii="Times New Roman" w:hAnsi="Times New Roman" w:cs="Times New Roman"/>
          <w:sz w:val="26"/>
          <w:szCs w:val="26"/>
        </w:rPr>
        <w:t>Красноярского края</w:t>
      </w:r>
      <w:r w:rsidRPr="00A612BF">
        <w:rPr>
          <w:rFonts w:ascii="Times New Roman" w:hAnsi="Times New Roman" w:cs="Times New Roman"/>
          <w:sz w:val="26"/>
          <w:szCs w:val="26"/>
        </w:rPr>
        <w:t>, муниципальных программ (подпрограмм);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 финансово-экономическом состоянии субъектов малого и среднего предпринимательства;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- о государственном и муниципальном имуществе, включенном в перечни, указанные в части 4 статьи 18 </w:t>
      </w:r>
      <w:r w:rsidR="00C018D0" w:rsidRPr="00C018D0">
        <w:rPr>
          <w:rFonts w:ascii="Times New Roman" w:hAnsi="Times New Roman" w:cs="Times New Roman"/>
          <w:sz w:val="26"/>
          <w:szCs w:val="26"/>
        </w:rPr>
        <w:t>Федеральн</w:t>
      </w:r>
      <w:r w:rsidR="00C018D0">
        <w:rPr>
          <w:rFonts w:ascii="Times New Roman" w:hAnsi="Times New Roman" w:cs="Times New Roman"/>
          <w:sz w:val="26"/>
          <w:szCs w:val="26"/>
        </w:rPr>
        <w:t>ого</w:t>
      </w:r>
      <w:r w:rsidR="00C018D0" w:rsidRPr="00C018D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018D0">
        <w:rPr>
          <w:rFonts w:ascii="Times New Roman" w:hAnsi="Times New Roman" w:cs="Times New Roman"/>
          <w:sz w:val="26"/>
          <w:szCs w:val="26"/>
        </w:rPr>
        <w:t>а</w:t>
      </w:r>
      <w:r w:rsidR="00C018D0" w:rsidRPr="00C018D0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C018D0">
        <w:rPr>
          <w:rFonts w:ascii="Times New Roman" w:hAnsi="Times New Roman" w:cs="Times New Roman"/>
          <w:sz w:val="26"/>
          <w:szCs w:val="26"/>
        </w:rPr>
        <w:t>№</w:t>
      </w:r>
      <w:r w:rsidR="00C018D0" w:rsidRPr="00C018D0">
        <w:rPr>
          <w:rFonts w:ascii="Times New Roman" w:hAnsi="Times New Roman" w:cs="Times New Roman"/>
          <w:sz w:val="26"/>
          <w:szCs w:val="26"/>
        </w:rPr>
        <w:t xml:space="preserve"> 209-ФЗ</w:t>
      </w:r>
      <w:r w:rsidR="00C018D0">
        <w:rPr>
          <w:rFonts w:ascii="Times New Roman" w:hAnsi="Times New Roman" w:cs="Times New Roman"/>
          <w:sz w:val="26"/>
          <w:szCs w:val="26"/>
        </w:rPr>
        <w:t xml:space="preserve"> «</w:t>
      </w:r>
      <w:r w:rsidR="00C018D0" w:rsidRPr="00C018D0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C018D0">
        <w:rPr>
          <w:rFonts w:ascii="Times New Roman" w:hAnsi="Times New Roman" w:cs="Times New Roman"/>
          <w:sz w:val="26"/>
          <w:szCs w:val="26"/>
        </w:rPr>
        <w:t>»</w:t>
      </w:r>
      <w:r w:rsidRPr="00A612BF">
        <w:rPr>
          <w:rFonts w:ascii="Times New Roman" w:hAnsi="Times New Roman" w:cs="Times New Roman"/>
          <w:sz w:val="26"/>
          <w:szCs w:val="26"/>
        </w:rPr>
        <w:t>;</w:t>
      </w:r>
    </w:p>
    <w:p w:rsidR="00DD2902" w:rsidRPr="00A612BF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D2902" w:rsidRDefault="00DD2902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2BF">
        <w:rPr>
          <w:rFonts w:ascii="Times New Roman" w:hAnsi="Times New Roman" w:cs="Times New Roman"/>
          <w:sz w:val="26"/>
          <w:szCs w:val="26"/>
        </w:rPr>
        <w:t xml:space="preserve">- 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</w:t>
      </w:r>
      <w:r w:rsidRPr="00831360">
        <w:rPr>
          <w:rFonts w:ascii="Times New Roman" w:hAnsi="Times New Roman" w:cs="Times New Roman"/>
          <w:sz w:val="26"/>
          <w:szCs w:val="26"/>
        </w:rPr>
        <w:t xml:space="preserve">законом от 24.07.2007 </w:t>
      </w:r>
      <w:r w:rsidR="00C018D0" w:rsidRPr="00831360">
        <w:rPr>
          <w:rFonts w:ascii="Times New Roman" w:hAnsi="Times New Roman" w:cs="Times New Roman"/>
          <w:sz w:val="26"/>
          <w:szCs w:val="26"/>
        </w:rPr>
        <w:t>№</w:t>
      </w:r>
      <w:r w:rsidRPr="00831360">
        <w:rPr>
          <w:rFonts w:ascii="Times New Roman" w:hAnsi="Times New Roman" w:cs="Times New Roman"/>
          <w:sz w:val="26"/>
          <w:szCs w:val="26"/>
        </w:rPr>
        <w:t xml:space="preserve"> 209-ФЗ </w:t>
      </w:r>
      <w:r w:rsidR="00A612BF" w:rsidRPr="00831360">
        <w:rPr>
          <w:rFonts w:ascii="Times New Roman" w:hAnsi="Times New Roman" w:cs="Times New Roman"/>
          <w:sz w:val="26"/>
          <w:szCs w:val="26"/>
        </w:rPr>
        <w:t>«</w:t>
      </w:r>
      <w:r w:rsidRPr="00831360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A612BF" w:rsidRPr="00831360">
        <w:rPr>
          <w:rFonts w:ascii="Times New Roman" w:hAnsi="Times New Roman" w:cs="Times New Roman"/>
          <w:sz w:val="26"/>
          <w:szCs w:val="26"/>
        </w:rPr>
        <w:t>»</w:t>
      </w:r>
      <w:r w:rsidRPr="00831360">
        <w:rPr>
          <w:rFonts w:ascii="Times New Roman" w:hAnsi="Times New Roman" w:cs="Times New Roman"/>
          <w:sz w:val="26"/>
          <w:szCs w:val="26"/>
        </w:rPr>
        <w:t>.</w:t>
      </w:r>
    </w:p>
    <w:p w:rsidR="00C018D0" w:rsidRPr="00A612BF" w:rsidRDefault="00C018D0" w:rsidP="00A57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362C1C">
        <w:rPr>
          <w:rFonts w:ascii="Times New Roman" w:hAnsi="Times New Roman" w:cs="Times New Roman"/>
          <w:sz w:val="26"/>
          <w:szCs w:val="26"/>
        </w:rPr>
        <w:t xml:space="preserve"> </w:t>
      </w:r>
      <w:r w:rsidR="00644218">
        <w:rPr>
          <w:rFonts w:ascii="Times New Roman" w:hAnsi="Times New Roman" w:cs="Times New Roman"/>
          <w:sz w:val="26"/>
          <w:szCs w:val="26"/>
        </w:rPr>
        <w:t xml:space="preserve">Информация, указанная в пункте 6 настоящего Порядка, </w:t>
      </w:r>
      <w:r w:rsidR="007E31D0">
        <w:rPr>
          <w:rFonts w:ascii="Times New Roman" w:hAnsi="Times New Roman" w:cs="Times New Roman"/>
          <w:sz w:val="26"/>
          <w:szCs w:val="26"/>
        </w:rPr>
        <w:t>размещается</w:t>
      </w:r>
      <w:r w:rsidR="00644218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831360">
        <w:rPr>
          <w:rFonts w:ascii="Times New Roman" w:hAnsi="Times New Roman" w:cs="Times New Roman"/>
          <w:sz w:val="26"/>
          <w:szCs w:val="26"/>
        </w:rPr>
        <w:t>с требованиями П</w:t>
      </w:r>
      <w:r w:rsidR="00831360" w:rsidRPr="00831360">
        <w:rPr>
          <w:rFonts w:ascii="Times New Roman" w:hAnsi="Times New Roman" w:cs="Times New Roman"/>
          <w:sz w:val="26"/>
          <w:szCs w:val="26"/>
        </w:rPr>
        <w:t>риказ</w:t>
      </w:r>
      <w:r w:rsidR="00831360">
        <w:rPr>
          <w:rFonts w:ascii="Times New Roman" w:hAnsi="Times New Roman" w:cs="Times New Roman"/>
          <w:sz w:val="26"/>
          <w:szCs w:val="26"/>
        </w:rPr>
        <w:t>а</w:t>
      </w:r>
      <w:r w:rsidR="00831360" w:rsidRPr="00831360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27.07.2015 </w:t>
      </w:r>
      <w:r w:rsidR="00831360">
        <w:rPr>
          <w:rFonts w:ascii="Times New Roman" w:hAnsi="Times New Roman" w:cs="Times New Roman"/>
          <w:sz w:val="26"/>
          <w:szCs w:val="26"/>
        </w:rPr>
        <w:t>№</w:t>
      </w:r>
      <w:r w:rsidR="00831360" w:rsidRPr="00831360">
        <w:rPr>
          <w:rFonts w:ascii="Times New Roman" w:hAnsi="Times New Roman" w:cs="Times New Roman"/>
          <w:sz w:val="26"/>
          <w:szCs w:val="26"/>
        </w:rPr>
        <w:t xml:space="preserve"> 505</w:t>
      </w:r>
      <w:r w:rsidR="00831360">
        <w:rPr>
          <w:rFonts w:ascii="Times New Roman" w:hAnsi="Times New Roman" w:cs="Times New Roman"/>
          <w:sz w:val="26"/>
          <w:szCs w:val="26"/>
        </w:rPr>
        <w:t xml:space="preserve"> «</w:t>
      </w:r>
      <w:r w:rsidR="00831360" w:rsidRPr="00831360">
        <w:rPr>
          <w:rFonts w:ascii="Times New Roman" w:hAnsi="Times New Roman" w:cs="Times New Roman"/>
          <w:sz w:val="26"/>
          <w:szCs w:val="26"/>
        </w:rPr>
        <w:t xml:space="preserve">Об утверждении требований к информации, размещенной в информационно-телекоммуникационной сети </w:t>
      </w:r>
      <w:r w:rsidR="00831360">
        <w:rPr>
          <w:rFonts w:ascii="Times New Roman" w:hAnsi="Times New Roman" w:cs="Times New Roman"/>
          <w:sz w:val="26"/>
          <w:szCs w:val="26"/>
        </w:rPr>
        <w:t>«</w:t>
      </w:r>
      <w:r w:rsidR="00831360" w:rsidRPr="00831360">
        <w:rPr>
          <w:rFonts w:ascii="Times New Roman" w:hAnsi="Times New Roman" w:cs="Times New Roman"/>
          <w:sz w:val="26"/>
          <w:szCs w:val="26"/>
        </w:rPr>
        <w:t>Интернет</w:t>
      </w:r>
      <w:r w:rsidR="00831360">
        <w:rPr>
          <w:rFonts w:ascii="Times New Roman" w:hAnsi="Times New Roman" w:cs="Times New Roman"/>
          <w:sz w:val="26"/>
          <w:szCs w:val="26"/>
        </w:rPr>
        <w:t>»</w:t>
      </w:r>
      <w:r w:rsidR="00831360" w:rsidRPr="00831360">
        <w:rPr>
          <w:rFonts w:ascii="Times New Roman" w:hAnsi="Times New Roman" w:cs="Times New Roman"/>
          <w:sz w:val="26"/>
          <w:szCs w:val="26"/>
        </w:rPr>
        <w:t xml:space="preserve"> в соответствии с частями 2 и 3 статьи 19 Федерального закона </w:t>
      </w:r>
      <w:r w:rsidR="00831360">
        <w:rPr>
          <w:rFonts w:ascii="Times New Roman" w:hAnsi="Times New Roman" w:cs="Times New Roman"/>
          <w:sz w:val="26"/>
          <w:szCs w:val="26"/>
        </w:rPr>
        <w:t>«</w:t>
      </w:r>
      <w:r w:rsidR="00831360" w:rsidRPr="00831360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831360">
        <w:rPr>
          <w:rFonts w:ascii="Times New Roman" w:hAnsi="Times New Roman" w:cs="Times New Roman"/>
          <w:sz w:val="26"/>
          <w:szCs w:val="26"/>
        </w:rPr>
        <w:t>».</w:t>
      </w:r>
    </w:p>
    <w:p w:rsidR="00272298" w:rsidRPr="00A612BF" w:rsidRDefault="00272298" w:rsidP="00A5709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5709D" w:rsidRPr="00A612BF" w:rsidRDefault="00A57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5709D" w:rsidRPr="00A612BF" w:rsidSect="000F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00" w:rsidRDefault="00C01F00" w:rsidP="00A612BF">
      <w:pPr>
        <w:spacing w:after="0" w:line="240" w:lineRule="auto"/>
      </w:pPr>
      <w:r>
        <w:separator/>
      </w:r>
    </w:p>
  </w:endnote>
  <w:endnote w:type="continuationSeparator" w:id="1">
    <w:p w:rsidR="00C01F00" w:rsidRDefault="00C01F00" w:rsidP="00A6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00" w:rsidRDefault="00C01F00" w:rsidP="00A612BF">
      <w:pPr>
        <w:spacing w:after="0" w:line="240" w:lineRule="auto"/>
      </w:pPr>
      <w:r>
        <w:separator/>
      </w:r>
    </w:p>
  </w:footnote>
  <w:footnote w:type="continuationSeparator" w:id="1">
    <w:p w:rsidR="00C01F00" w:rsidRDefault="00C01F00" w:rsidP="00A6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2902"/>
    <w:rsid w:val="00032938"/>
    <w:rsid w:val="0004578F"/>
    <w:rsid w:val="00054C23"/>
    <w:rsid w:val="000B3885"/>
    <w:rsid w:val="000F0830"/>
    <w:rsid w:val="0016452D"/>
    <w:rsid w:val="00187114"/>
    <w:rsid w:val="001C5D72"/>
    <w:rsid w:val="001D28E4"/>
    <w:rsid w:val="00272298"/>
    <w:rsid w:val="00362C1C"/>
    <w:rsid w:val="00525843"/>
    <w:rsid w:val="00527F86"/>
    <w:rsid w:val="00644218"/>
    <w:rsid w:val="006842C8"/>
    <w:rsid w:val="006D0D3A"/>
    <w:rsid w:val="006E596A"/>
    <w:rsid w:val="00716B78"/>
    <w:rsid w:val="007308FD"/>
    <w:rsid w:val="007701F0"/>
    <w:rsid w:val="007E31D0"/>
    <w:rsid w:val="00831360"/>
    <w:rsid w:val="00866CAC"/>
    <w:rsid w:val="00875DE4"/>
    <w:rsid w:val="00904B0F"/>
    <w:rsid w:val="00944E01"/>
    <w:rsid w:val="00946150"/>
    <w:rsid w:val="00A30BC9"/>
    <w:rsid w:val="00A5709D"/>
    <w:rsid w:val="00A612BF"/>
    <w:rsid w:val="00A74291"/>
    <w:rsid w:val="00AC115A"/>
    <w:rsid w:val="00AD5D8D"/>
    <w:rsid w:val="00BD73EA"/>
    <w:rsid w:val="00C018D0"/>
    <w:rsid w:val="00C01F00"/>
    <w:rsid w:val="00C0613B"/>
    <w:rsid w:val="00C31B19"/>
    <w:rsid w:val="00C73BD1"/>
    <w:rsid w:val="00DA6116"/>
    <w:rsid w:val="00DD2902"/>
    <w:rsid w:val="00E51CC7"/>
    <w:rsid w:val="00E936D9"/>
    <w:rsid w:val="00FA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2BF"/>
  </w:style>
  <w:style w:type="paragraph" w:styleId="a5">
    <w:name w:val="footer"/>
    <w:basedOn w:val="a"/>
    <w:link w:val="a6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2BF"/>
  </w:style>
  <w:style w:type="paragraph" w:styleId="a7">
    <w:name w:val="List Paragraph"/>
    <w:basedOn w:val="a"/>
    <w:uiPriority w:val="34"/>
    <w:qFormat/>
    <w:rsid w:val="00A612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018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18D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18D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3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1566-594F-4257-B356-4D904323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</vt:lpstr>
      <vt:lpstr>к Постановлению администрации</vt:lpstr>
      <vt:lpstr>от «___» _________ 20__ № ____</vt:lpstr>
      <vt:lpstr/>
    </vt:vector>
  </TitlesOfParts>
  <Company>*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user</cp:lastModifiedBy>
  <cp:revision>8</cp:revision>
  <cp:lastPrinted>2021-07-27T07:37:00Z</cp:lastPrinted>
  <dcterms:created xsi:type="dcterms:W3CDTF">2021-07-09T02:42:00Z</dcterms:created>
  <dcterms:modified xsi:type="dcterms:W3CDTF">2021-09-28T07:58:00Z</dcterms:modified>
</cp:coreProperties>
</file>