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32" w:rsidRPr="00DB2BE1" w:rsidRDefault="00E9676F" w:rsidP="003C0E32">
      <w:pPr>
        <w:tabs>
          <w:tab w:val="left" w:pos="142"/>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0288" behindDoc="0" locked="0" layoutInCell="1" allowOverlap="1">
            <wp:simplePos x="0" y="0"/>
            <wp:positionH relativeFrom="column">
              <wp:posOffset>2670147</wp:posOffset>
            </wp:positionH>
            <wp:positionV relativeFrom="paragraph">
              <wp:posOffset>-227109</wp:posOffset>
            </wp:positionV>
            <wp:extent cx="590661" cy="707666"/>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0661" cy="707666"/>
                    </a:xfrm>
                    <a:prstGeom prst="rect">
                      <a:avLst/>
                    </a:prstGeom>
                    <a:noFill/>
                    <a:ln w="9525">
                      <a:noFill/>
                      <a:miter lim="800000"/>
                      <a:headEnd/>
                      <a:tailEnd/>
                    </a:ln>
                  </pic:spPr>
                </pic:pic>
              </a:graphicData>
            </a:graphic>
          </wp:anchor>
        </w:drawing>
      </w:r>
    </w:p>
    <w:p w:rsidR="00E9676F" w:rsidRDefault="00E9676F" w:rsidP="00E9676F"/>
    <w:tbl>
      <w:tblPr>
        <w:tblW w:w="9420" w:type="dxa"/>
        <w:tblCellMar>
          <w:left w:w="0" w:type="dxa"/>
          <w:right w:w="0" w:type="dxa"/>
        </w:tblCellMar>
        <w:tblLook w:val="0000"/>
      </w:tblPr>
      <w:tblGrid>
        <w:gridCol w:w="9436"/>
      </w:tblGrid>
      <w:tr w:rsidR="00E9676F" w:rsidRPr="00317464" w:rsidTr="00E9676F">
        <w:trPr>
          <w:trHeight w:val="345"/>
        </w:trPr>
        <w:tc>
          <w:tcPr>
            <w:tcW w:w="9420" w:type="dxa"/>
            <w:tcBorders>
              <w:top w:val="nil"/>
              <w:left w:val="nil"/>
              <w:bottom w:val="nil"/>
              <w:right w:val="nil"/>
            </w:tcBorders>
            <w:noWrap/>
            <w:vAlign w:val="bottom"/>
          </w:tcPr>
          <w:p w:rsidR="00E9676F" w:rsidRPr="00317464" w:rsidRDefault="00E9676F" w:rsidP="00317464">
            <w:pPr>
              <w:spacing w:after="0" w:line="240" w:lineRule="auto"/>
              <w:ind w:firstLine="709"/>
              <w:jc w:val="center"/>
              <w:rPr>
                <w:rFonts w:ascii="Arial" w:eastAsia="Times New Roman" w:hAnsi="Arial" w:cs="Arial"/>
                <w:b/>
                <w:color w:val="000000"/>
                <w:sz w:val="24"/>
                <w:szCs w:val="24"/>
                <w:lang w:eastAsia="ru-RU"/>
              </w:rPr>
            </w:pPr>
            <w:r w:rsidRPr="00317464">
              <w:rPr>
                <w:rFonts w:ascii="Arial" w:hAnsi="Arial" w:cs="Arial"/>
                <w:b/>
                <w:sz w:val="24"/>
                <w:szCs w:val="24"/>
              </w:rPr>
              <w:t xml:space="preserve"> </w:t>
            </w:r>
            <w:r w:rsidRPr="00317464">
              <w:rPr>
                <w:rFonts w:ascii="Arial" w:eastAsia="Times New Roman" w:hAnsi="Arial" w:cs="Arial"/>
                <w:b/>
                <w:color w:val="000000"/>
                <w:sz w:val="24"/>
                <w:szCs w:val="24"/>
                <w:lang w:eastAsia="ru-RU"/>
              </w:rPr>
              <w:t xml:space="preserve">КРАСНОЯРСКИЙ КРАЙ </w:t>
            </w:r>
          </w:p>
          <w:p w:rsidR="00E9676F" w:rsidRPr="00317464" w:rsidRDefault="00E9676F" w:rsidP="00317464">
            <w:pPr>
              <w:spacing w:after="0" w:line="240" w:lineRule="auto"/>
              <w:ind w:firstLine="709"/>
              <w:jc w:val="center"/>
              <w:rPr>
                <w:rFonts w:ascii="Arial" w:eastAsia="Times New Roman" w:hAnsi="Arial" w:cs="Arial"/>
                <w:b/>
                <w:color w:val="000000"/>
                <w:sz w:val="24"/>
                <w:szCs w:val="24"/>
                <w:lang w:eastAsia="ru-RU"/>
              </w:rPr>
            </w:pPr>
            <w:r w:rsidRPr="00317464">
              <w:rPr>
                <w:rFonts w:ascii="Arial" w:eastAsia="Times New Roman" w:hAnsi="Arial" w:cs="Arial"/>
                <w:b/>
                <w:color w:val="000000"/>
                <w:sz w:val="24"/>
                <w:szCs w:val="24"/>
                <w:lang w:eastAsia="ru-RU"/>
              </w:rPr>
              <w:t>ЧУХЛОМИНСКИЙ СЕЛЬСОВЕТ ИРБЕЙСКОГО РАЙОНА</w:t>
            </w:r>
          </w:p>
          <w:p w:rsidR="00E9676F" w:rsidRPr="00317464" w:rsidRDefault="00E9676F" w:rsidP="00317464">
            <w:pPr>
              <w:spacing w:after="0" w:line="240" w:lineRule="auto"/>
              <w:ind w:firstLine="709"/>
              <w:jc w:val="center"/>
              <w:rPr>
                <w:rFonts w:ascii="Arial" w:hAnsi="Arial" w:cs="Arial"/>
                <w:sz w:val="24"/>
                <w:szCs w:val="24"/>
              </w:rPr>
            </w:pPr>
            <w:r w:rsidRPr="00317464">
              <w:rPr>
                <w:rFonts w:ascii="Arial" w:eastAsia="Times New Roman" w:hAnsi="Arial" w:cs="Arial"/>
                <w:b/>
                <w:color w:val="000000"/>
                <w:sz w:val="24"/>
                <w:szCs w:val="24"/>
                <w:lang w:eastAsia="ru-RU"/>
              </w:rPr>
              <w:t>ЧУХЛОМИНСКИЙ</w:t>
            </w:r>
            <w:r w:rsidRPr="00317464">
              <w:rPr>
                <w:rFonts w:ascii="Arial" w:eastAsia="Times New Roman" w:hAnsi="Arial" w:cs="Arial"/>
                <w:b/>
                <w:sz w:val="24"/>
                <w:szCs w:val="24"/>
                <w:lang w:eastAsia="ru-RU"/>
              </w:rPr>
              <w:t xml:space="preserve"> СЕЛЬСКИЙ СОВЕТ ДЕПУТАТОВ</w:t>
            </w:r>
          </w:p>
        </w:tc>
      </w:tr>
      <w:tr w:rsidR="00E9676F" w:rsidRPr="00317464" w:rsidTr="00E9676F">
        <w:trPr>
          <w:trHeight w:val="405"/>
        </w:trPr>
        <w:tc>
          <w:tcPr>
            <w:tcW w:w="9420" w:type="dxa"/>
            <w:tcBorders>
              <w:top w:val="nil"/>
              <w:left w:val="nil"/>
              <w:bottom w:val="nil"/>
              <w:right w:val="nil"/>
            </w:tcBorders>
            <w:noWrap/>
            <w:vAlign w:val="bottom"/>
          </w:tcPr>
          <w:p w:rsidR="00E9676F" w:rsidRPr="00317464" w:rsidRDefault="00E9676F" w:rsidP="00317464">
            <w:pPr>
              <w:spacing w:after="0" w:line="240" w:lineRule="auto"/>
              <w:rPr>
                <w:rFonts w:ascii="Arial" w:hAnsi="Arial" w:cs="Arial"/>
                <w:sz w:val="24"/>
                <w:szCs w:val="24"/>
              </w:rPr>
            </w:pPr>
          </w:p>
        </w:tc>
      </w:tr>
      <w:tr w:rsidR="00E9676F" w:rsidRPr="00317464" w:rsidTr="00E9676F">
        <w:trPr>
          <w:trHeight w:val="720"/>
        </w:trPr>
        <w:tc>
          <w:tcPr>
            <w:tcW w:w="9420" w:type="dxa"/>
            <w:tcBorders>
              <w:top w:val="nil"/>
              <w:left w:val="nil"/>
              <w:bottom w:val="nil"/>
              <w:right w:val="nil"/>
            </w:tcBorders>
            <w:noWrap/>
            <w:vAlign w:val="bottom"/>
          </w:tcPr>
          <w:p w:rsidR="00E9676F" w:rsidRPr="00317464" w:rsidRDefault="00E9676F" w:rsidP="00317464">
            <w:pPr>
              <w:spacing w:after="0" w:line="240" w:lineRule="auto"/>
              <w:jc w:val="center"/>
              <w:rPr>
                <w:rFonts w:ascii="Arial" w:hAnsi="Arial" w:cs="Arial"/>
                <w:sz w:val="24"/>
                <w:szCs w:val="24"/>
              </w:rPr>
            </w:pPr>
            <w:r w:rsidRPr="00317464">
              <w:rPr>
                <w:rFonts w:ascii="Arial" w:hAnsi="Arial" w:cs="Arial"/>
                <w:sz w:val="24"/>
                <w:szCs w:val="24"/>
              </w:rPr>
              <w:t xml:space="preserve">Р Е Ш Е Н И Е </w:t>
            </w:r>
          </w:p>
        </w:tc>
      </w:tr>
    </w:tbl>
    <w:p w:rsidR="00317464" w:rsidRDefault="00317464" w:rsidP="00317464">
      <w:pPr>
        <w:spacing w:after="0" w:line="240" w:lineRule="auto"/>
        <w:rPr>
          <w:rFonts w:ascii="Arial" w:hAnsi="Arial" w:cs="Arial"/>
          <w:sz w:val="24"/>
          <w:szCs w:val="24"/>
        </w:rPr>
      </w:pPr>
    </w:p>
    <w:p w:rsidR="00E9676F" w:rsidRPr="00317464" w:rsidRDefault="00EB49D6" w:rsidP="00317464">
      <w:pPr>
        <w:spacing w:after="0" w:line="240" w:lineRule="auto"/>
        <w:rPr>
          <w:rFonts w:ascii="Arial" w:hAnsi="Arial" w:cs="Arial"/>
          <w:sz w:val="24"/>
          <w:szCs w:val="24"/>
          <w:u w:val="single"/>
        </w:rPr>
      </w:pPr>
      <w:r w:rsidRPr="00317464">
        <w:rPr>
          <w:rFonts w:ascii="Arial" w:hAnsi="Arial" w:cs="Arial"/>
          <w:sz w:val="24"/>
          <w:szCs w:val="24"/>
        </w:rPr>
        <w:t>12</w:t>
      </w:r>
      <w:r w:rsidR="00CE0B7D" w:rsidRPr="00317464">
        <w:rPr>
          <w:rFonts w:ascii="Arial" w:hAnsi="Arial" w:cs="Arial"/>
          <w:sz w:val="24"/>
          <w:szCs w:val="24"/>
        </w:rPr>
        <w:t>.1</w:t>
      </w:r>
      <w:r w:rsidRPr="00317464">
        <w:rPr>
          <w:rFonts w:ascii="Arial" w:hAnsi="Arial" w:cs="Arial"/>
          <w:sz w:val="24"/>
          <w:szCs w:val="24"/>
        </w:rPr>
        <w:t>1</w:t>
      </w:r>
      <w:r w:rsidR="00E9676F" w:rsidRPr="00317464">
        <w:rPr>
          <w:rFonts w:ascii="Arial" w:hAnsi="Arial" w:cs="Arial"/>
          <w:sz w:val="24"/>
          <w:szCs w:val="24"/>
        </w:rPr>
        <w:t xml:space="preserve">.2021г.                              </w:t>
      </w:r>
      <w:r w:rsidR="00317464">
        <w:rPr>
          <w:rFonts w:ascii="Arial" w:hAnsi="Arial" w:cs="Arial"/>
          <w:sz w:val="24"/>
          <w:szCs w:val="24"/>
        </w:rPr>
        <w:t xml:space="preserve">     </w:t>
      </w:r>
      <w:r w:rsidR="00E9676F" w:rsidRPr="00317464">
        <w:rPr>
          <w:rFonts w:ascii="Arial" w:hAnsi="Arial" w:cs="Arial"/>
          <w:sz w:val="24"/>
          <w:szCs w:val="24"/>
        </w:rPr>
        <w:t xml:space="preserve">    д. Чухломино                                                №  </w:t>
      </w:r>
      <w:r w:rsidRPr="00317464">
        <w:rPr>
          <w:rFonts w:ascii="Arial" w:hAnsi="Arial" w:cs="Arial"/>
          <w:sz w:val="24"/>
          <w:szCs w:val="24"/>
        </w:rPr>
        <w:t>35</w:t>
      </w:r>
    </w:p>
    <w:p w:rsidR="00317464" w:rsidRDefault="00317464" w:rsidP="00317464">
      <w:pPr>
        <w:keepNext/>
        <w:keepLines/>
        <w:spacing w:after="0" w:line="240" w:lineRule="auto"/>
        <w:outlineLvl w:val="0"/>
        <w:rPr>
          <w:rFonts w:ascii="Arial" w:eastAsiaTheme="majorEastAsia" w:hAnsi="Arial" w:cs="Arial"/>
          <w:bCs/>
          <w:sz w:val="24"/>
          <w:szCs w:val="24"/>
          <w:lang w:eastAsia="ru-RU"/>
        </w:rPr>
      </w:pPr>
    </w:p>
    <w:p w:rsidR="001F7CA1" w:rsidRPr="00317464" w:rsidRDefault="001F7CA1" w:rsidP="00317464">
      <w:pPr>
        <w:keepNext/>
        <w:keepLines/>
        <w:spacing w:after="0" w:line="240" w:lineRule="auto"/>
        <w:outlineLvl w:val="0"/>
        <w:rPr>
          <w:rFonts w:ascii="Arial" w:eastAsia="Times New Roman" w:hAnsi="Arial" w:cs="Arial"/>
          <w:sz w:val="24"/>
          <w:szCs w:val="24"/>
          <w:lang w:eastAsia="ru-RU"/>
        </w:rPr>
      </w:pPr>
      <w:r w:rsidRPr="00317464">
        <w:rPr>
          <w:rFonts w:ascii="Arial" w:eastAsiaTheme="majorEastAsia" w:hAnsi="Arial" w:cs="Arial"/>
          <w:bCs/>
          <w:sz w:val="24"/>
          <w:szCs w:val="24"/>
          <w:lang w:eastAsia="ru-RU"/>
        </w:rPr>
        <w:t xml:space="preserve">О внесении изменений в Устав </w:t>
      </w:r>
      <w:r w:rsidR="00BE0EE8" w:rsidRPr="00317464">
        <w:rPr>
          <w:rFonts w:ascii="Arial" w:eastAsia="Times New Roman" w:hAnsi="Arial" w:cs="Arial"/>
          <w:sz w:val="24"/>
          <w:szCs w:val="24"/>
          <w:lang w:eastAsia="ru-RU"/>
        </w:rPr>
        <w:t>Чухломинского</w:t>
      </w:r>
    </w:p>
    <w:p w:rsidR="001F7CA1" w:rsidRPr="00317464" w:rsidRDefault="001F7CA1" w:rsidP="00317464">
      <w:pPr>
        <w:keepNext/>
        <w:keepLines/>
        <w:spacing w:after="0" w:line="240" w:lineRule="auto"/>
        <w:outlineLvl w:val="0"/>
        <w:rPr>
          <w:rFonts w:ascii="Arial" w:eastAsiaTheme="majorEastAsia" w:hAnsi="Arial" w:cs="Arial"/>
          <w:bCs/>
          <w:sz w:val="24"/>
          <w:szCs w:val="24"/>
          <w:lang w:eastAsia="ru-RU"/>
        </w:rPr>
      </w:pPr>
      <w:r w:rsidRPr="00317464">
        <w:rPr>
          <w:rFonts w:ascii="Arial" w:eastAsia="Times New Roman" w:hAnsi="Arial" w:cs="Arial"/>
          <w:sz w:val="24"/>
          <w:szCs w:val="24"/>
          <w:lang w:eastAsia="ru-RU"/>
        </w:rPr>
        <w:t xml:space="preserve">сельсовета </w:t>
      </w:r>
      <w:r w:rsidR="00BE0EE8" w:rsidRPr="00317464">
        <w:rPr>
          <w:rFonts w:ascii="Arial" w:eastAsia="Times New Roman" w:hAnsi="Arial" w:cs="Arial"/>
          <w:sz w:val="24"/>
          <w:szCs w:val="24"/>
          <w:lang w:eastAsia="ru-RU"/>
        </w:rPr>
        <w:t>Ирбейского</w:t>
      </w:r>
      <w:r w:rsidR="00A97F6C" w:rsidRPr="00317464">
        <w:rPr>
          <w:rFonts w:ascii="Arial" w:eastAsia="Times New Roman" w:hAnsi="Arial" w:cs="Arial"/>
          <w:sz w:val="24"/>
          <w:szCs w:val="24"/>
          <w:lang w:eastAsia="ru-RU"/>
        </w:rPr>
        <w:t xml:space="preserve"> района</w:t>
      </w:r>
    </w:p>
    <w:p w:rsidR="001F7CA1" w:rsidRPr="00317464" w:rsidRDefault="001F7CA1" w:rsidP="00317464">
      <w:pPr>
        <w:keepNext/>
        <w:keepLines/>
        <w:spacing w:after="0" w:line="240" w:lineRule="auto"/>
        <w:ind w:firstLine="709"/>
        <w:outlineLvl w:val="0"/>
        <w:rPr>
          <w:rFonts w:ascii="Arial" w:eastAsiaTheme="majorEastAsia" w:hAnsi="Arial" w:cs="Arial"/>
          <w:bCs/>
          <w:sz w:val="24"/>
          <w:szCs w:val="24"/>
          <w:lang w:eastAsia="ru-RU"/>
        </w:rPr>
      </w:pPr>
    </w:p>
    <w:p w:rsidR="001F7CA1" w:rsidRPr="00317464" w:rsidRDefault="001F7CA1" w:rsidP="00317464">
      <w:pPr>
        <w:spacing w:after="0" w:line="240" w:lineRule="auto"/>
        <w:ind w:firstLine="709"/>
        <w:jc w:val="both"/>
        <w:rPr>
          <w:rFonts w:ascii="Arial" w:eastAsia="Times New Roman" w:hAnsi="Arial" w:cs="Arial"/>
          <w:sz w:val="24"/>
          <w:szCs w:val="24"/>
          <w:lang w:eastAsia="ru-RU"/>
        </w:rPr>
      </w:pPr>
      <w:r w:rsidRPr="00317464">
        <w:rPr>
          <w:rFonts w:ascii="Arial" w:eastAsia="Times New Roman" w:hAnsi="Arial" w:cs="Arial"/>
          <w:sz w:val="24"/>
          <w:szCs w:val="24"/>
          <w:lang w:eastAsia="ru-RU"/>
        </w:rPr>
        <w:t xml:space="preserve">В целях приведения Устава </w:t>
      </w:r>
      <w:r w:rsidR="00BE0EE8" w:rsidRPr="00317464">
        <w:rPr>
          <w:rFonts w:ascii="Arial" w:eastAsia="Times New Roman" w:hAnsi="Arial" w:cs="Arial"/>
          <w:sz w:val="24"/>
          <w:szCs w:val="24"/>
          <w:lang w:eastAsia="ru-RU"/>
        </w:rPr>
        <w:t>Чухломинского</w:t>
      </w:r>
      <w:r w:rsidRPr="00317464">
        <w:rPr>
          <w:rFonts w:ascii="Arial" w:eastAsia="Times New Roman" w:hAnsi="Arial" w:cs="Arial"/>
          <w:sz w:val="24"/>
          <w:szCs w:val="24"/>
          <w:lang w:eastAsia="ru-RU"/>
        </w:rPr>
        <w:t xml:space="preserve"> сельсовета </w:t>
      </w:r>
      <w:r w:rsidR="00BE0EE8" w:rsidRPr="00317464">
        <w:rPr>
          <w:rFonts w:ascii="Arial" w:eastAsia="Times New Roman" w:hAnsi="Arial" w:cs="Arial"/>
          <w:sz w:val="24"/>
          <w:szCs w:val="24"/>
          <w:lang w:eastAsia="ru-RU"/>
        </w:rPr>
        <w:t>Ирбейского</w:t>
      </w:r>
      <w:r w:rsidR="001E675F" w:rsidRPr="00317464">
        <w:rPr>
          <w:rFonts w:ascii="Arial" w:eastAsia="Times New Roman" w:hAnsi="Arial" w:cs="Arial"/>
          <w:sz w:val="24"/>
          <w:szCs w:val="24"/>
          <w:lang w:eastAsia="ru-RU"/>
        </w:rPr>
        <w:t xml:space="preserve"> </w:t>
      </w:r>
      <w:r w:rsidRPr="00317464">
        <w:rPr>
          <w:rFonts w:ascii="Arial" w:eastAsia="Times New Roman" w:hAnsi="Arial" w:cs="Arial"/>
          <w:sz w:val="24"/>
          <w:szCs w:val="24"/>
          <w:lang w:eastAsia="ru-RU"/>
        </w:rPr>
        <w:t>района Красноярского края в соответствие с требованиями федерального и краевого законодательства, руководствуясь Устав</w:t>
      </w:r>
      <w:r w:rsidR="00E9676F" w:rsidRPr="00317464">
        <w:rPr>
          <w:rFonts w:ascii="Arial" w:eastAsia="Times New Roman" w:hAnsi="Arial" w:cs="Arial"/>
          <w:sz w:val="24"/>
          <w:szCs w:val="24"/>
          <w:lang w:eastAsia="ru-RU"/>
        </w:rPr>
        <w:t>ом</w:t>
      </w:r>
      <w:r w:rsidRPr="00317464">
        <w:rPr>
          <w:rFonts w:ascii="Arial" w:eastAsia="Times New Roman" w:hAnsi="Arial" w:cs="Arial"/>
          <w:sz w:val="24"/>
          <w:szCs w:val="24"/>
          <w:lang w:eastAsia="ru-RU"/>
        </w:rPr>
        <w:t xml:space="preserve"> </w:t>
      </w:r>
      <w:r w:rsidR="00BE0EE8" w:rsidRPr="00317464">
        <w:rPr>
          <w:rFonts w:ascii="Arial" w:eastAsia="Times New Roman" w:hAnsi="Arial" w:cs="Arial"/>
          <w:sz w:val="24"/>
          <w:szCs w:val="24"/>
          <w:lang w:eastAsia="ru-RU"/>
        </w:rPr>
        <w:t>Чухломинского</w:t>
      </w:r>
      <w:r w:rsidRPr="00317464">
        <w:rPr>
          <w:rFonts w:ascii="Arial" w:eastAsia="Times New Roman" w:hAnsi="Arial" w:cs="Arial"/>
          <w:sz w:val="24"/>
          <w:szCs w:val="24"/>
          <w:lang w:eastAsia="ru-RU"/>
        </w:rPr>
        <w:t xml:space="preserve"> сельсовета </w:t>
      </w:r>
      <w:r w:rsidR="00BE0EE8" w:rsidRPr="00317464">
        <w:rPr>
          <w:rFonts w:ascii="Arial" w:eastAsia="Times New Roman" w:hAnsi="Arial" w:cs="Arial"/>
          <w:sz w:val="24"/>
          <w:szCs w:val="24"/>
          <w:lang w:eastAsia="ru-RU"/>
        </w:rPr>
        <w:t>Ирбейского</w:t>
      </w:r>
      <w:r w:rsidRPr="00317464">
        <w:rPr>
          <w:rFonts w:ascii="Arial" w:eastAsia="Times New Roman" w:hAnsi="Arial" w:cs="Arial"/>
          <w:sz w:val="24"/>
          <w:szCs w:val="24"/>
          <w:lang w:eastAsia="ru-RU"/>
        </w:rPr>
        <w:t xml:space="preserve"> района Красноярского края,</w:t>
      </w:r>
      <w:r w:rsidR="001E675F" w:rsidRPr="00317464">
        <w:rPr>
          <w:rFonts w:ascii="Arial" w:eastAsia="Times New Roman" w:hAnsi="Arial" w:cs="Arial"/>
          <w:sz w:val="24"/>
          <w:szCs w:val="24"/>
          <w:lang w:eastAsia="ru-RU"/>
        </w:rPr>
        <w:t xml:space="preserve"> </w:t>
      </w:r>
      <w:r w:rsidR="00BE0EE8" w:rsidRPr="00317464">
        <w:rPr>
          <w:rFonts w:ascii="Arial" w:eastAsia="Times New Roman" w:hAnsi="Arial" w:cs="Arial"/>
          <w:sz w:val="24"/>
          <w:szCs w:val="24"/>
          <w:lang w:eastAsia="ru-RU"/>
        </w:rPr>
        <w:t>Чухломинский</w:t>
      </w:r>
      <w:r w:rsidRPr="00317464">
        <w:rPr>
          <w:rFonts w:ascii="Arial" w:eastAsia="Times New Roman" w:hAnsi="Arial" w:cs="Arial"/>
          <w:sz w:val="24"/>
          <w:szCs w:val="24"/>
          <w:lang w:eastAsia="ru-RU"/>
        </w:rPr>
        <w:t xml:space="preserve"> сельский Совет депутатов РЕШИЛ:</w:t>
      </w:r>
    </w:p>
    <w:p w:rsidR="001F7CA1" w:rsidRPr="00317464" w:rsidRDefault="003700AE" w:rsidP="00317464">
      <w:pPr>
        <w:spacing w:after="0" w:line="240" w:lineRule="auto"/>
        <w:ind w:firstLine="709"/>
        <w:jc w:val="both"/>
        <w:rPr>
          <w:rFonts w:ascii="Arial" w:eastAsia="Times New Roman" w:hAnsi="Arial" w:cs="Arial"/>
          <w:sz w:val="24"/>
          <w:szCs w:val="24"/>
          <w:lang w:eastAsia="ru-RU"/>
        </w:rPr>
      </w:pPr>
      <w:r w:rsidRPr="00317464">
        <w:rPr>
          <w:rFonts w:ascii="Arial" w:eastAsia="Times New Roman" w:hAnsi="Arial" w:cs="Arial"/>
          <w:b/>
          <w:sz w:val="24"/>
          <w:szCs w:val="24"/>
          <w:lang w:eastAsia="ru-RU"/>
        </w:rPr>
        <w:t>1.</w:t>
      </w:r>
      <w:r w:rsidR="00E9676F" w:rsidRPr="00317464">
        <w:rPr>
          <w:rFonts w:ascii="Arial" w:eastAsia="Times New Roman" w:hAnsi="Arial" w:cs="Arial"/>
          <w:b/>
          <w:sz w:val="24"/>
          <w:szCs w:val="24"/>
          <w:lang w:eastAsia="ru-RU"/>
        </w:rPr>
        <w:t xml:space="preserve"> </w:t>
      </w:r>
      <w:r w:rsidR="001F7CA1" w:rsidRPr="00317464">
        <w:rPr>
          <w:rFonts w:ascii="Arial" w:eastAsia="Times New Roman" w:hAnsi="Arial" w:cs="Arial"/>
          <w:sz w:val="24"/>
          <w:szCs w:val="24"/>
          <w:lang w:eastAsia="ru-RU"/>
        </w:rPr>
        <w:t xml:space="preserve">Внести в Устав </w:t>
      </w:r>
      <w:r w:rsidR="00BE0EE8" w:rsidRPr="00317464">
        <w:rPr>
          <w:rFonts w:ascii="Arial" w:eastAsia="Times New Roman" w:hAnsi="Arial" w:cs="Arial"/>
          <w:sz w:val="24"/>
          <w:szCs w:val="24"/>
          <w:lang w:eastAsia="ru-RU"/>
        </w:rPr>
        <w:t>Чухломинского</w:t>
      </w:r>
      <w:r w:rsidR="001E675F" w:rsidRPr="00317464">
        <w:rPr>
          <w:rFonts w:ascii="Arial" w:eastAsia="Times New Roman" w:hAnsi="Arial" w:cs="Arial"/>
          <w:sz w:val="24"/>
          <w:szCs w:val="24"/>
          <w:lang w:eastAsia="ru-RU"/>
        </w:rPr>
        <w:t xml:space="preserve"> </w:t>
      </w:r>
      <w:r w:rsidR="001F7CA1" w:rsidRPr="00317464">
        <w:rPr>
          <w:rFonts w:ascii="Arial" w:eastAsia="Times New Roman" w:hAnsi="Arial" w:cs="Arial"/>
          <w:sz w:val="24"/>
          <w:szCs w:val="24"/>
          <w:lang w:eastAsia="ru-RU"/>
        </w:rPr>
        <w:t xml:space="preserve">сельсовета </w:t>
      </w:r>
      <w:r w:rsidR="00BE0EE8" w:rsidRPr="00317464">
        <w:rPr>
          <w:rFonts w:ascii="Arial" w:eastAsia="Times New Roman" w:hAnsi="Arial" w:cs="Arial"/>
          <w:sz w:val="24"/>
          <w:szCs w:val="24"/>
          <w:lang w:eastAsia="ru-RU"/>
        </w:rPr>
        <w:t>Ирбейского</w:t>
      </w:r>
      <w:r w:rsidR="001F7CA1" w:rsidRPr="00317464">
        <w:rPr>
          <w:rFonts w:ascii="Arial" w:eastAsia="Times New Roman" w:hAnsi="Arial" w:cs="Arial"/>
          <w:sz w:val="24"/>
          <w:szCs w:val="24"/>
          <w:lang w:eastAsia="ru-RU"/>
        </w:rPr>
        <w:t xml:space="preserve"> района Красноярского края следующие изменения:</w:t>
      </w:r>
    </w:p>
    <w:p w:rsidR="003700AE" w:rsidRPr="00317464" w:rsidRDefault="003700AE" w:rsidP="00317464">
      <w:pPr>
        <w:spacing w:after="0" w:line="240" w:lineRule="auto"/>
        <w:ind w:firstLine="709"/>
        <w:jc w:val="both"/>
        <w:rPr>
          <w:rFonts w:ascii="Arial" w:eastAsia="Times New Roman" w:hAnsi="Arial" w:cs="Arial"/>
          <w:b/>
          <w:sz w:val="24"/>
          <w:szCs w:val="24"/>
          <w:lang w:eastAsia="ru-RU"/>
        </w:rPr>
      </w:pPr>
      <w:r w:rsidRPr="00317464">
        <w:rPr>
          <w:rFonts w:ascii="Arial" w:hAnsi="Arial" w:cs="Arial"/>
          <w:b/>
          <w:sz w:val="24"/>
          <w:szCs w:val="24"/>
          <w:lang w:eastAsia="ru-RU"/>
        </w:rPr>
        <w:t xml:space="preserve">1.1. </w:t>
      </w:r>
      <w:r w:rsidR="005271F4" w:rsidRPr="00317464">
        <w:rPr>
          <w:rFonts w:ascii="Arial" w:hAnsi="Arial" w:cs="Arial"/>
          <w:b/>
          <w:sz w:val="24"/>
          <w:szCs w:val="24"/>
          <w:lang w:eastAsia="ru-RU"/>
        </w:rPr>
        <w:t>в пункте 8</w:t>
      </w:r>
      <w:r w:rsidRPr="00317464">
        <w:rPr>
          <w:rFonts w:ascii="Arial" w:eastAsia="Times New Roman" w:hAnsi="Arial" w:cs="Arial"/>
          <w:b/>
          <w:sz w:val="24"/>
          <w:szCs w:val="24"/>
          <w:lang w:eastAsia="ru-RU"/>
        </w:rPr>
        <w:t xml:space="preserve"> стать</w:t>
      </w:r>
      <w:r w:rsidR="005271F4" w:rsidRPr="00317464">
        <w:rPr>
          <w:rFonts w:ascii="Arial" w:eastAsia="Times New Roman" w:hAnsi="Arial" w:cs="Arial"/>
          <w:b/>
          <w:sz w:val="24"/>
          <w:szCs w:val="24"/>
          <w:lang w:eastAsia="ru-RU"/>
        </w:rPr>
        <w:t>и</w:t>
      </w:r>
      <w:r w:rsidRPr="00317464">
        <w:rPr>
          <w:rFonts w:ascii="Arial" w:eastAsia="Times New Roman" w:hAnsi="Arial" w:cs="Arial"/>
          <w:b/>
          <w:sz w:val="24"/>
          <w:szCs w:val="24"/>
          <w:lang w:eastAsia="ru-RU"/>
        </w:rPr>
        <w:t xml:space="preserve"> 4</w:t>
      </w:r>
      <w:r w:rsidR="005271F4" w:rsidRPr="00317464">
        <w:rPr>
          <w:rFonts w:ascii="Arial" w:eastAsia="Times New Roman" w:hAnsi="Arial" w:cs="Arial"/>
          <w:b/>
          <w:sz w:val="24"/>
          <w:szCs w:val="24"/>
          <w:lang w:eastAsia="ru-RU"/>
        </w:rPr>
        <w:t xml:space="preserve"> слова </w:t>
      </w:r>
      <w:r w:rsidR="005271F4" w:rsidRPr="00317464">
        <w:rPr>
          <w:rFonts w:ascii="Arial" w:eastAsia="Times New Roman" w:hAnsi="Arial" w:cs="Arial"/>
          <w:bCs/>
          <w:sz w:val="24"/>
          <w:szCs w:val="24"/>
          <w:lang w:eastAsia="ru-RU"/>
        </w:rPr>
        <w:t>«с момента подписания»</w:t>
      </w:r>
      <w:r w:rsidR="005271F4" w:rsidRPr="00317464">
        <w:rPr>
          <w:rFonts w:ascii="Arial" w:eastAsia="Times New Roman" w:hAnsi="Arial" w:cs="Arial"/>
          <w:b/>
          <w:sz w:val="24"/>
          <w:szCs w:val="24"/>
          <w:lang w:eastAsia="ru-RU"/>
        </w:rPr>
        <w:t xml:space="preserve"> заменить словами </w:t>
      </w:r>
      <w:r w:rsidR="005271F4" w:rsidRPr="00317464">
        <w:rPr>
          <w:rFonts w:ascii="Arial" w:eastAsia="Times New Roman" w:hAnsi="Arial" w:cs="Arial"/>
          <w:bCs/>
          <w:sz w:val="24"/>
          <w:szCs w:val="24"/>
          <w:lang w:eastAsia="ru-RU"/>
        </w:rPr>
        <w:t>«со дня их подписания»;</w:t>
      </w:r>
    </w:p>
    <w:p w:rsidR="00883DFA" w:rsidRPr="00317464" w:rsidRDefault="003700AE" w:rsidP="00317464">
      <w:pPr>
        <w:spacing w:after="0" w:line="240" w:lineRule="auto"/>
        <w:ind w:firstLine="709"/>
        <w:jc w:val="both"/>
        <w:rPr>
          <w:rFonts w:ascii="Arial" w:hAnsi="Arial" w:cs="Arial"/>
          <w:b/>
          <w:sz w:val="24"/>
          <w:szCs w:val="24"/>
        </w:rPr>
      </w:pPr>
      <w:r w:rsidRPr="00317464">
        <w:rPr>
          <w:rFonts w:ascii="Arial" w:hAnsi="Arial" w:cs="Arial"/>
          <w:b/>
          <w:sz w:val="24"/>
          <w:szCs w:val="24"/>
        </w:rPr>
        <w:t>1.</w:t>
      </w:r>
      <w:r w:rsidR="005271F4" w:rsidRPr="00317464">
        <w:rPr>
          <w:rFonts w:ascii="Arial" w:hAnsi="Arial" w:cs="Arial"/>
          <w:b/>
          <w:sz w:val="24"/>
          <w:szCs w:val="24"/>
        </w:rPr>
        <w:t>2</w:t>
      </w:r>
      <w:r w:rsidRPr="00317464">
        <w:rPr>
          <w:rFonts w:ascii="Arial" w:hAnsi="Arial" w:cs="Arial"/>
          <w:b/>
          <w:sz w:val="24"/>
          <w:szCs w:val="24"/>
        </w:rPr>
        <w:t>.</w:t>
      </w:r>
      <w:r w:rsidR="00883DFA" w:rsidRPr="00317464">
        <w:rPr>
          <w:rFonts w:ascii="Arial" w:hAnsi="Arial" w:cs="Arial"/>
          <w:b/>
          <w:sz w:val="24"/>
          <w:szCs w:val="24"/>
        </w:rPr>
        <w:t xml:space="preserve"> подпункт </w:t>
      </w:r>
      <w:r w:rsidR="005271F4" w:rsidRPr="00317464">
        <w:rPr>
          <w:rFonts w:ascii="Arial" w:hAnsi="Arial" w:cs="Arial"/>
          <w:b/>
          <w:sz w:val="24"/>
          <w:szCs w:val="24"/>
        </w:rPr>
        <w:t>9</w:t>
      </w:r>
      <w:r w:rsidR="00BB03DB" w:rsidRPr="00317464">
        <w:rPr>
          <w:rFonts w:ascii="Arial" w:hAnsi="Arial" w:cs="Arial"/>
          <w:b/>
          <w:sz w:val="24"/>
          <w:szCs w:val="24"/>
        </w:rPr>
        <w:t xml:space="preserve"> пункта 1</w:t>
      </w:r>
      <w:r w:rsidR="00883DFA" w:rsidRPr="00317464">
        <w:rPr>
          <w:rFonts w:ascii="Arial" w:hAnsi="Arial" w:cs="Arial"/>
          <w:b/>
          <w:sz w:val="24"/>
          <w:szCs w:val="24"/>
        </w:rPr>
        <w:t xml:space="preserve"> </w:t>
      </w:r>
      <w:r w:rsidR="00417958" w:rsidRPr="00317464">
        <w:rPr>
          <w:rFonts w:ascii="Arial" w:hAnsi="Arial" w:cs="Arial"/>
          <w:b/>
          <w:sz w:val="24"/>
          <w:szCs w:val="24"/>
        </w:rPr>
        <w:t xml:space="preserve">статьи 7 </w:t>
      </w:r>
      <w:r w:rsidR="00883DFA" w:rsidRPr="00317464">
        <w:rPr>
          <w:rFonts w:ascii="Arial" w:hAnsi="Arial" w:cs="Arial"/>
          <w:b/>
          <w:sz w:val="24"/>
          <w:szCs w:val="24"/>
        </w:rPr>
        <w:t>изложить в следующей редакции:</w:t>
      </w:r>
    </w:p>
    <w:p w:rsidR="00883DFA" w:rsidRPr="00317464" w:rsidRDefault="00883DFA" w:rsidP="00317464">
      <w:pPr>
        <w:spacing w:after="0" w:line="240" w:lineRule="auto"/>
        <w:ind w:firstLine="709"/>
        <w:jc w:val="both"/>
        <w:rPr>
          <w:rFonts w:ascii="Arial" w:hAnsi="Arial" w:cs="Arial"/>
          <w:iCs/>
          <w:sz w:val="24"/>
          <w:szCs w:val="24"/>
        </w:rPr>
      </w:pPr>
      <w:r w:rsidRPr="00317464">
        <w:rPr>
          <w:rFonts w:ascii="Arial" w:hAnsi="Arial" w:cs="Arial"/>
          <w:sz w:val="24"/>
          <w:szCs w:val="24"/>
        </w:rPr>
        <w:t>«</w:t>
      </w:r>
      <w:r w:rsidR="005271F4" w:rsidRPr="00317464">
        <w:rPr>
          <w:rFonts w:ascii="Arial" w:hAnsi="Arial" w:cs="Arial"/>
          <w:sz w:val="24"/>
          <w:szCs w:val="24"/>
        </w:rPr>
        <w:t>9</w:t>
      </w:r>
      <w:r w:rsidRPr="00317464">
        <w:rPr>
          <w:rFonts w:ascii="Arial" w:hAnsi="Arial" w:cs="Arial"/>
          <w:sz w:val="24"/>
          <w:szCs w:val="24"/>
        </w:rPr>
        <w:t xml:space="preserve">) </w:t>
      </w:r>
      <w:r w:rsidR="005271F4" w:rsidRPr="00317464">
        <w:rPr>
          <w:rFonts w:ascii="Arial" w:hAnsi="Arial" w:cs="Arial"/>
          <w:sz w:val="24"/>
          <w:szCs w:val="24"/>
        </w:rPr>
        <w:t xml:space="preserve">утверждение правил благоустройства территории поселения, осуществление </w:t>
      </w:r>
      <w:r w:rsidR="005271F4" w:rsidRPr="00317464">
        <w:rPr>
          <w:rFonts w:ascii="Arial" w:hAnsi="Arial" w:cs="Arial"/>
          <w:iCs/>
          <w:sz w:val="24"/>
          <w:szCs w:val="24"/>
        </w:rPr>
        <w:t>муниципального</w:t>
      </w:r>
      <w:r w:rsidR="001E675F" w:rsidRPr="00317464">
        <w:rPr>
          <w:rFonts w:ascii="Arial" w:hAnsi="Arial" w:cs="Arial"/>
          <w:iCs/>
          <w:sz w:val="24"/>
          <w:szCs w:val="24"/>
        </w:rPr>
        <w:t xml:space="preserve"> </w:t>
      </w:r>
      <w:r w:rsidR="005271F4" w:rsidRPr="00317464">
        <w:rPr>
          <w:rFonts w:ascii="Arial" w:hAnsi="Arial" w:cs="Arial"/>
          <w:sz w:val="24"/>
          <w:szCs w:val="24"/>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317464">
        <w:rPr>
          <w:rFonts w:ascii="Arial" w:hAnsi="Arial" w:cs="Arial"/>
          <w:iCs/>
          <w:sz w:val="24"/>
          <w:szCs w:val="24"/>
        </w:rPr>
        <w:t>;»;</w:t>
      </w:r>
    </w:p>
    <w:p w:rsidR="001E675F" w:rsidRPr="00317464" w:rsidRDefault="001E675F" w:rsidP="00317464">
      <w:pPr>
        <w:spacing w:after="0" w:line="240" w:lineRule="auto"/>
        <w:ind w:firstLine="709"/>
        <w:jc w:val="both"/>
        <w:rPr>
          <w:rFonts w:ascii="Arial" w:hAnsi="Arial" w:cs="Arial"/>
          <w:b/>
          <w:iCs/>
          <w:sz w:val="24"/>
          <w:szCs w:val="24"/>
        </w:rPr>
      </w:pPr>
      <w:bookmarkStart w:id="0" w:name="_Hlk76132728"/>
      <w:r w:rsidRPr="00317464">
        <w:rPr>
          <w:rFonts w:ascii="Arial" w:hAnsi="Arial" w:cs="Arial"/>
          <w:b/>
          <w:iCs/>
          <w:sz w:val="24"/>
          <w:szCs w:val="24"/>
        </w:rPr>
        <w:t>1.</w:t>
      </w:r>
      <w:r w:rsidR="00BE19F9" w:rsidRPr="00317464">
        <w:rPr>
          <w:rFonts w:ascii="Arial" w:hAnsi="Arial" w:cs="Arial"/>
          <w:b/>
          <w:iCs/>
          <w:sz w:val="24"/>
          <w:szCs w:val="24"/>
        </w:rPr>
        <w:t>3</w:t>
      </w:r>
      <w:r w:rsidRPr="00317464">
        <w:rPr>
          <w:rFonts w:ascii="Arial" w:hAnsi="Arial" w:cs="Arial"/>
          <w:b/>
          <w:iCs/>
          <w:sz w:val="24"/>
          <w:szCs w:val="24"/>
        </w:rPr>
        <w:t>. в статье 13:</w:t>
      </w:r>
    </w:p>
    <w:p w:rsidR="001E675F" w:rsidRPr="00317464" w:rsidRDefault="001E675F" w:rsidP="00317464">
      <w:pPr>
        <w:spacing w:after="0" w:line="240" w:lineRule="auto"/>
        <w:ind w:firstLine="709"/>
        <w:jc w:val="both"/>
        <w:rPr>
          <w:rFonts w:ascii="Arial" w:hAnsi="Arial" w:cs="Arial"/>
          <w:b/>
          <w:bCs/>
          <w:iCs/>
          <w:sz w:val="24"/>
          <w:szCs w:val="24"/>
        </w:rPr>
      </w:pPr>
      <w:r w:rsidRPr="00317464">
        <w:rPr>
          <w:rFonts w:ascii="Arial" w:hAnsi="Arial" w:cs="Arial"/>
          <w:b/>
          <w:iCs/>
          <w:sz w:val="24"/>
          <w:szCs w:val="24"/>
        </w:rPr>
        <w:t xml:space="preserve">- </w:t>
      </w:r>
      <w:r w:rsidRPr="00317464">
        <w:rPr>
          <w:rFonts w:ascii="Arial" w:hAnsi="Arial" w:cs="Arial"/>
          <w:b/>
          <w:bCs/>
          <w:iCs/>
          <w:sz w:val="24"/>
          <w:szCs w:val="24"/>
        </w:rPr>
        <w:t>подпункт 8 пункта 1 изложить в следующей редакции:</w:t>
      </w:r>
    </w:p>
    <w:p w:rsidR="001E675F" w:rsidRPr="00317464" w:rsidRDefault="001E675F" w:rsidP="00317464">
      <w:pPr>
        <w:spacing w:after="0" w:line="240" w:lineRule="auto"/>
        <w:ind w:firstLine="709"/>
        <w:jc w:val="both"/>
        <w:rPr>
          <w:rFonts w:ascii="Arial" w:hAnsi="Arial" w:cs="Arial"/>
          <w:sz w:val="24"/>
          <w:szCs w:val="24"/>
        </w:rPr>
      </w:pPr>
      <w:r w:rsidRPr="00317464">
        <w:rPr>
          <w:rFonts w:ascii="Arial" w:hAnsi="Arial" w:cs="Arial"/>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675F" w:rsidRPr="00317464" w:rsidRDefault="001E675F" w:rsidP="00317464">
      <w:pPr>
        <w:spacing w:after="0" w:line="240" w:lineRule="auto"/>
        <w:ind w:firstLine="709"/>
        <w:jc w:val="both"/>
        <w:rPr>
          <w:rFonts w:ascii="Arial" w:hAnsi="Arial" w:cs="Arial"/>
          <w:b/>
          <w:sz w:val="24"/>
          <w:szCs w:val="24"/>
        </w:rPr>
      </w:pPr>
      <w:r w:rsidRPr="00317464">
        <w:rPr>
          <w:rFonts w:ascii="Arial" w:hAnsi="Arial" w:cs="Arial"/>
          <w:b/>
          <w:sz w:val="24"/>
          <w:szCs w:val="24"/>
        </w:rPr>
        <w:t>- подпункт 8.1 пункта 1 исключить;</w:t>
      </w:r>
    </w:p>
    <w:p w:rsidR="001E675F" w:rsidRPr="00317464" w:rsidRDefault="001E675F" w:rsidP="00317464">
      <w:pPr>
        <w:spacing w:after="0" w:line="240" w:lineRule="auto"/>
        <w:ind w:firstLine="709"/>
        <w:jc w:val="both"/>
        <w:rPr>
          <w:rFonts w:ascii="Arial" w:hAnsi="Arial" w:cs="Arial"/>
          <w:sz w:val="24"/>
          <w:szCs w:val="24"/>
        </w:rPr>
      </w:pPr>
      <w:r w:rsidRPr="00317464">
        <w:rPr>
          <w:rFonts w:ascii="Arial" w:hAnsi="Arial" w:cs="Arial"/>
          <w:b/>
          <w:sz w:val="24"/>
          <w:szCs w:val="24"/>
        </w:rPr>
        <w:t xml:space="preserve">- в пункте 3 слова </w:t>
      </w:r>
      <w:r w:rsidRPr="00317464">
        <w:rPr>
          <w:rFonts w:ascii="Arial" w:hAnsi="Arial" w:cs="Arial"/>
          <w:sz w:val="24"/>
          <w:szCs w:val="24"/>
        </w:rPr>
        <w:t xml:space="preserve">«в подпунктах 7, 8, 8.1 пунктах 1» </w:t>
      </w:r>
      <w:r w:rsidRPr="00317464">
        <w:rPr>
          <w:rFonts w:ascii="Arial" w:hAnsi="Arial" w:cs="Arial"/>
          <w:b/>
          <w:sz w:val="24"/>
          <w:szCs w:val="24"/>
        </w:rPr>
        <w:t xml:space="preserve">заменить словами </w:t>
      </w:r>
      <w:r w:rsidRPr="00317464">
        <w:rPr>
          <w:rFonts w:ascii="Arial" w:hAnsi="Arial" w:cs="Arial"/>
          <w:sz w:val="24"/>
          <w:szCs w:val="24"/>
        </w:rPr>
        <w:t>«в подпунктах 7, 8 пункта 1»;</w:t>
      </w:r>
    </w:p>
    <w:p w:rsidR="00250C17" w:rsidRPr="00317464" w:rsidRDefault="00250C17" w:rsidP="00317464">
      <w:pPr>
        <w:spacing w:after="0" w:line="240" w:lineRule="auto"/>
        <w:ind w:firstLine="709"/>
        <w:jc w:val="both"/>
        <w:rPr>
          <w:rFonts w:ascii="Arial" w:hAnsi="Arial" w:cs="Arial"/>
          <w:sz w:val="24"/>
          <w:szCs w:val="24"/>
        </w:rPr>
      </w:pPr>
      <w:r w:rsidRPr="00317464">
        <w:rPr>
          <w:rFonts w:ascii="Arial" w:hAnsi="Arial" w:cs="Arial"/>
          <w:sz w:val="24"/>
          <w:szCs w:val="24"/>
        </w:rPr>
        <w:t xml:space="preserve">- </w:t>
      </w:r>
      <w:r w:rsidRPr="00317464">
        <w:rPr>
          <w:rFonts w:ascii="Arial" w:hAnsi="Arial" w:cs="Arial"/>
          <w:b/>
          <w:sz w:val="24"/>
          <w:szCs w:val="24"/>
        </w:rPr>
        <w:t>в пункте 4 после слова</w:t>
      </w:r>
      <w:r w:rsidRPr="00317464">
        <w:rPr>
          <w:rFonts w:ascii="Arial" w:hAnsi="Arial" w:cs="Arial"/>
          <w:sz w:val="24"/>
          <w:szCs w:val="24"/>
        </w:rPr>
        <w:t xml:space="preserve"> «опубликования» </w:t>
      </w:r>
      <w:r w:rsidRPr="00317464">
        <w:rPr>
          <w:rFonts w:ascii="Arial" w:hAnsi="Arial" w:cs="Arial"/>
          <w:b/>
          <w:sz w:val="24"/>
          <w:szCs w:val="24"/>
        </w:rPr>
        <w:t>дополнить словом</w:t>
      </w:r>
      <w:r w:rsidRPr="00317464">
        <w:rPr>
          <w:rFonts w:ascii="Arial" w:hAnsi="Arial" w:cs="Arial"/>
          <w:sz w:val="24"/>
          <w:szCs w:val="24"/>
        </w:rPr>
        <w:t xml:space="preserve"> «(обнародования)»;</w:t>
      </w:r>
    </w:p>
    <w:p w:rsidR="00A41F5D" w:rsidRPr="00317464" w:rsidRDefault="00A41F5D" w:rsidP="00317464">
      <w:pPr>
        <w:autoSpaceDE w:val="0"/>
        <w:autoSpaceDN w:val="0"/>
        <w:adjustRightInd w:val="0"/>
        <w:spacing w:after="0" w:line="240" w:lineRule="auto"/>
        <w:ind w:firstLine="709"/>
        <w:jc w:val="both"/>
        <w:rPr>
          <w:rFonts w:ascii="Arial" w:hAnsi="Arial" w:cs="Arial"/>
          <w:b/>
          <w:sz w:val="24"/>
          <w:szCs w:val="24"/>
        </w:rPr>
      </w:pPr>
      <w:r w:rsidRPr="00317464">
        <w:rPr>
          <w:rFonts w:ascii="Arial" w:hAnsi="Arial" w:cs="Arial"/>
          <w:b/>
          <w:sz w:val="24"/>
          <w:szCs w:val="24"/>
        </w:rPr>
        <w:t>1.</w:t>
      </w:r>
      <w:r w:rsidR="00BE19F9" w:rsidRPr="00317464">
        <w:rPr>
          <w:rFonts w:ascii="Arial" w:hAnsi="Arial" w:cs="Arial"/>
          <w:b/>
          <w:sz w:val="24"/>
          <w:szCs w:val="24"/>
        </w:rPr>
        <w:t>4</w:t>
      </w:r>
      <w:r w:rsidRPr="00317464">
        <w:rPr>
          <w:rFonts w:ascii="Arial" w:hAnsi="Arial" w:cs="Arial"/>
          <w:b/>
          <w:sz w:val="24"/>
          <w:szCs w:val="24"/>
        </w:rPr>
        <w:t>. подпункт 2 пункта 1 статьи 19 изложить в следующей редакции:</w:t>
      </w:r>
    </w:p>
    <w:p w:rsidR="00A41F5D" w:rsidRPr="00317464" w:rsidRDefault="00A41F5D" w:rsidP="00317464">
      <w:pPr>
        <w:spacing w:after="0" w:line="240" w:lineRule="auto"/>
        <w:ind w:firstLine="709"/>
        <w:jc w:val="both"/>
        <w:rPr>
          <w:rFonts w:ascii="Arial" w:hAnsi="Arial" w:cs="Arial"/>
          <w:sz w:val="24"/>
          <w:szCs w:val="24"/>
        </w:rPr>
      </w:pPr>
      <w:r w:rsidRPr="00317464">
        <w:rPr>
          <w:rFonts w:ascii="Arial" w:hAnsi="Arial" w:cs="Arial"/>
          <w:sz w:val="24"/>
          <w:szCs w:val="24"/>
        </w:rPr>
        <w:lastRenderedPageBreak/>
        <w:t xml:space="preserve">«2) в случае принятия Советом решения о самороспуске, за которое проголосовало не менее двух третей депутатов </w:t>
      </w:r>
      <w:r w:rsidRPr="00317464">
        <w:rPr>
          <w:rFonts w:ascii="Arial" w:hAnsi="Arial" w:cs="Arial"/>
          <w:iCs/>
          <w:sz w:val="24"/>
          <w:szCs w:val="24"/>
        </w:rPr>
        <w:t>от установленной численности</w:t>
      </w:r>
      <w:r w:rsidR="001E675F" w:rsidRPr="00317464">
        <w:rPr>
          <w:rFonts w:ascii="Arial" w:hAnsi="Arial" w:cs="Arial"/>
          <w:iCs/>
          <w:sz w:val="24"/>
          <w:szCs w:val="24"/>
        </w:rPr>
        <w:t xml:space="preserve"> </w:t>
      </w:r>
      <w:r w:rsidRPr="00317464">
        <w:rPr>
          <w:rFonts w:ascii="Arial" w:hAnsi="Arial" w:cs="Arial"/>
          <w:sz w:val="24"/>
          <w:szCs w:val="24"/>
        </w:rPr>
        <w:t>Совета, при этом указанное решение не может быть принято ранее, чем через год с начала осуществления Советом своих полномочий;»;</w:t>
      </w:r>
    </w:p>
    <w:bookmarkEnd w:id="0"/>
    <w:p w:rsidR="00E66FDA" w:rsidRPr="00317464" w:rsidRDefault="000072AA" w:rsidP="00317464">
      <w:pPr>
        <w:spacing w:after="0" w:line="240" w:lineRule="auto"/>
        <w:ind w:firstLine="709"/>
        <w:jc w:val="both"/>
        <w:rPr>
          <w:rFonts w:ascii="Arial" w:hAnsi="Arial" w:cs="Arial"/>
          <w:sz w:val="24"/>
          <w:szCs w:val="24"/>
        </w:rPr>
      </w:pPr>
      <w:r w:rsidRPr="00317464">
        <w:rPr>
          <w:rFonts w:ascii="Arial" w:hAnsi="Arial" w:cs="Arial"/>
          <w:b/>
          <w:bCs/>
          <w:iCs/>
          <w:sz w:val="24"/>
          <w:szCs w:val="24"/>
        </w:rPr>
        <w:t>1.</w:t>
      </w:r>
      <w:r w:rsidR="00BE19F9" w:rsidRPr="00317464">
        <w:rPr>
          <w:rFonts w:ascii="Arial" w:hAnsi="Arial" w:cs="Arial"/>
          <w:b/>
          <w:bCs/>
          <w:iCs/>
          <w:sz w:val="24"/>
          <w:szCs w:val="24"/>
        </w:rPr>
        <w:t>5</w:t>
      </w:r>
      <w:r w:rsidRPr="00317464">
        <w:rPr>
          <w:rFonts w:ascii="Arial" w:hAnsi="Arial" w:cs="Arial"/>
          <w:b/>
          <w:bCs/>
          <w:iCs/>
          <w:sz w:val="24"/>
          <w:szCs w:val="24"/>
        </w:rPr>
        <w:t xml:space="preserve">. </w:t>
      </w:r>
      <w:r w:rsidR="00E66FDA" w:rsidRPr="00317464">
        <w:rPr>
          <w:rFonts w:ascii="Arial" w:hAnsi="Arial" w:cs="Arial"/>
          <w:b/>
          <w:sz w:val="24"/>
          <w:szCs w:val="24"/>
        </w:rPr>
        <w:t>в пункте 6 статьи 24  после слова</w:t>
      </w:r>
      <w:r w:rsidR="00E66FDA" w:rsidRPr="00317464">
        <w:rPr>
          <w:rFonts w:ascii="Arial" w:hAnsi="Arial" w:cs="Arial"/>
          <w:sz w:val="24"/>
          <w:szCs w:val="24"/>
        </w:rPr>
        <w:t xml:space="preserve"> «опубликования» </w:t>
      </w:r>
      <w:r w:rsidR="00E66FDA" w:rsidRPr="00317464">
        <w:rPr>
          <w:rFonts w:ascii="Arial" w:hAnsi="Arial" w:cs="Arial"/>
          <w:b/>
          <w:sz w:val="24"/>
          <w:szCs w:val="24"/>
        </w:rPr>
        <w:t>дополнить словом</w:t>
      </w:r>
      <w:r w:rsidR="00E66FDA" w:rsidRPr="00317464">
        <w:rPr>
          <w:rFonts w:ascii="Arial" w:hAnsi="Arial" w:cs="Arial"/>
          <w:sz w:val="24"/>
          <w:szCs w:val="24"/>
        </w:rPr>
        <w:t xml:space="preserve"> «(обнародования)»;</w:t>
      </w:r>
    </w:p>
    <w:p w:rsidR="00A41F5D" w:rsidRPr="00317464" w:rsidRDefault="00E66FDA" w:rsidP="00317464">
      <w:pPr>
        <w:spacing w:after="0" w:line="240" w:lineRule="auto"/>
        <w:ind w:firstLine="709"/>
        <w:jc w:val="both"/>
        <w:rPr>
          <w:rFonts w:ascii="Arial" w:hAnsi="Arial" w:cs="Arial"/>
          <w:b/>
          <w:bCs/>
          <w:iCs/>
          <w:sz w:val="24"/>
          <w:szCs w:val="24"/>
        </w:rPr>
      </w:pPr>
      <w:r w:rsidRPr="00317464">
        <w:rPr>
          <w:rFonts w:ascii="Arial" w:hAnsi="Arial" w:cs="Arial"/>
          <w:b/>
          <w:bCs/>
          <w:iCs/>
          <w:sz w:val="24"/>
          <w:szCs w:val="24"/>
        </w:rPr>
        <w:t>1.</w:t>
      </w:r>
      <w:r w:rsidR="00BE19F9" w:rsidRPr="00317464">
        <w:rPr>
          <w:rFonts w:ascii="Arial" w:hAnsi="Arial" w:cs="Arial"/>
          <w:b/>
          <w:bCs/>
          <w:iCs/>
          <w:sz w:val="24"/>
          <w:szCs w:val="24"/>
        </w:rPr>
        <w:t>6</w:t>
      </w:r>
      <w:r w:rsidRPr="00317464">
        <w:rPr>
          <w:rFonts w:ascii="Arial" w:hAnsi="Arial" w:cs="Arial"/>
          <w:b/>
          <w:bCs/>
          <w:iCs/>
          <w:sz w:val="24"/>
          <w:szCs w:val="24"/>
        </w:rPr>
        <w:t xml:space="preserve">. </w:t>
      </w:r>
      <w:r w:rsidR="000072AA" w:rsidRPr="00317464">
        <w:rPr>
          <w:rFonts w:ascii="Arial" w:hAnsi="Arial" w:cs="Arial"/>
          <w:b/>
          <w:bCs/>
          <w:iCs/>
          <w:sz w:val="24"/>
          <w:szCs w:val="24"/>
        </w:rPr>
        <w:t>в пункте 1 статьи 26:</w:t>
      </w:r>
    </w:p>
    <w:p w:rsidR="000072AA" w:rsidRPr="00317464" w:rsidRDefault="000072AA" w:rsidP="00317464">
      <w:pPr>
        <w:spacing w:after="0" w:line="240" w:lineRule="auto"/>
        <w:ind w:firstLine="709"/>
        <w:jc w:val="both"/>
        <w:rPr>
          <w:rFonts w:ascii="Arial" w:hAnsi="Arial" w:cs="Arial"/>
          <w:b/>
          <w:bCs/>
          <w:iCs/>
          <w:sz w:val="24"/>
          <w:szCs w:val="24"/>
        </w:rPr>
      </w:pPr>
      <w:r w:rsidRPr="00317464">
        <w:rPr>
          <w:rFonts w:ascii="Arial" w:hAnsi="Arial" w:cs="Arial"/>
          <w:b/>
          <w:bCs/>
          <w:iCs/>
          <w:sz w:val="24"/>
          <w:szCs w:val="24"/>
        </w:rPr>
        <w:t>- подпункт 7 изложить в следующей редакции:</w:t>
      </w:r>
    </w:p>
    <w:p w:rsidR="000072AA" w:rsidRPr="00317464" w:rsidRDefault="000072AA" w:rsidP="00317464">
      <w:pPr>
        <w:spacing w:after="0" w:line="240" w:lineRule="auto"/>
        <w:ind w:firstLine="709"/>
        <w:jc w:val="both"/>
        <w:rPr>
          <w:rFonts w:ascii="Arial" w:hAnsi="Arial" w:cs="Arial"/>
          <w:b/>
          <w:bCs/>
          <w:iCs/>
          <w:sz w:val="24"/>
          <w:szCs w:val="24"/>
        </w:rPr>
      </w:pPr>
      <w:r w:rsidRPr="00317464">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2AA" w:rsidRPr="00317464" w:rsidRDefault="000072AA" w:rsidP="00317464">
      <w:pPr>
        <w:spacing w:after="0" w:line="240" w:lineRule="auto"/>
        <w:ind w:firstLine="709"/>
        <w:jc w:val="both"/>
        <w:rPr>
          <w:rFonts w:ascii="Arial" w:hAnsi="Arial" w:cs="Arial"/>
          <w:b/>
          <w:bCs/>
          <w:iCs/>
          <w:sz w:val="24"/>
          <w:szCs w:val="24"/>
        </w:rPr>
      </w:pPr>
      <w:r w:rsidRPr="00317464">
        <w:rPr>
          <w:rFonts w:ascii="Arial" w:hAnsi="Arial" w:cs="Arial"/>
          <w:b/>
          <w:bCs/>
          <w:iCs/>
          <w:sz w:val="24"/>
          <w:szCs w:val="24"/>
        </w:rPr>
        <w:t>- подпункт 7.1 исключить;</w:t>
      </w:r>
    </w:p>
    <w:p w:rsidR="00E66FDA" w:rsidRPr="00317464" w:rsidRDefault="00EF798F" w:rsidP="00317464">
      <w:pPr>
        <w:spacing w:after="0" w:line="240" w:lineRule="auto"/>
        <w:ind w:firstLine="709"/>
        <w:jc w:val="both"/>
        <w:rPr>
          <w:rFonts w:ascii="Arial" w:hAnsi="Arial" w:cs="Arial"/>
          <w:b/>
          <w:bCs/>
          <w:iCs/>
          <w:sz w:val="24"/>
          <w:szCs w:val="24"/>
        </w:rPr>
      </w:pPr>
      <w:r w:rsidRPr="00317464">
        <w:rPr>
          <w:rFonts w:ascii="Arial" w:hAnsi="Arial" w:cs="Arial"/>
          <w:b/>
          <w:bCs/>
          <w:iCs/>
          <w:sz w:val="24"/>
          <w:szCs w:val="24"/>
        </w:rPr>
        <w:t>1.</w:t>
      </w:r>
      <w:r w:rsidR="00BE19F9" w:rsidRPr="00317464">
        <w:rPr>
          <w:rFonts w:ascii="Arial" w:hAnsi="Arial" w:cs="Arial"/>
          <w:b/>
          <w:bCs/>
          <w:iCs/>
          <w:sz w:val="24"/>
          <w:szCs w:val="24"/>
        </w:rPr>
        <w:t>7</w:t>
      </w:r>
      <w:r w:rsidR="00E66FDA" w:rsidRPr="00317464">
        <w:rPr>
          <w:rFonts w:ascii="Arial" w:hAnsi="Arial" w:cs="Arial"/>
          <w:b/>
          <w:bCs/>
          <w:iCs/>
          <w:sz w:val="24"/>
          <w:szCs w:val="24"/>
        </w:rPr>
        <w:t>. в абзаце втором</w:t>
      </w:r>
      <w:r w:rsidR="00F815A6" w:rsidRPr="00317464">
        <w:rPr>
          <w:rFonts w:ascii="Arial" w:hAnsi="Arial" w:cs="Arial"/>
          <w:b/>
          <w:bCs/>
          <w:iCs/>
          <w:sz w:val="24"/>
          <w:szCs w:val="24"/>
        </w:rPr>
        <w:t xml:space="preserve"> пункта 1 статьи 32 слова </w:t>
      </w:r>
      <w:r w:rsidR="00F815A6" w:rsidRPr="00317464">
        <w:rPr>
          <w:rFonts w:ascii="Arial" w:hAnsi="Arial" w:cs="Arial"/>
          <w:bCs/>
          <w:iCs/>
          <w:sz w:val="24"/>
          <w:szCs w:val="24"/>
        </w:rPr>
        <w:t>«</w:t>
      </w:r>
      <w:r w:rsidR="00E66FDA" w:rsidRPr="00317464">
        <w:rPr>
          <w:rFonts w:ascii="Arial" w:hAnsi="Arial" w:cs="Arial"/>
          <w:sz w:val="24"/>
          <w:szCs w:val="24"/>
        </w:rPr>
        <w:t>Решение о назначении выборов депутатов Совета депутатов сельсовета</w:t>
      </w:r>
      <w:r w:rsidR="00F815A6" w:rsidRPr="00317464">
        <w:rPr>
          <w:rFonts w:ascii="Arial" w:hAnsi="Arial" w:cs="Arial"/>
          <w:sz w:val="24"/>
          <w:szCs w:val="24"/>
        </w:rPr>
        <w:t xml:space="preserve">» </w:t>
      </w:r>
      <w:r w:rsidR="00F815A6" w:rsidRPr="00317464">
        <w:rPr>
          <w:rFonts w:ascii="Arial" w:hAnsi="Arial" w:cs="Arial"/>
          <w:b/>
          <w:sz w:val="24"/>
          <w:szCs w:val="24"/>
        </w:rPr>
        <w:t xml:space="preserve">заменить словами </w:t>
      </w:r>
      <w:r w:rsidR="00F815A6" w:rsidRPr="00317464">
        <w:rPr>
          <w:rFonts w:ascii="Arial" w:hAnsi="Arial" w:cs="Arial"/>
          <w:sz w:val="24"/>
          <w:szCs w:val="24"/>
        </w:rPr>
        <w:t>«</w:t>
      </w:r>
      <w:r w:rsidR="00E66FDA" w:rsidRPr="00317464">
        <w:rPr>
          <w:rFonts w:ascii="Arial" w:hAnsi="Arial" w:cs="Arial"/>
          <w:sz w:val="24"/>
          <w:szCs w:val="24"/>
        </w:rPr>
        <w:t>Решение о назначении выборов главы сельсовета, депутатов Совета депутатов сельсовета</w:t>
      </w:r>
      <w:r w:rsidR="00F815A6" w:rsidRPr="00317464">
        <w:rPr>
          <w:rFonts w:ascii="Arial" w:hAnsi="Arial" w:cs="Arial"/>
          <w:sz w:val="24"/>
          <w:szCs w:val="24"/>
        </w:rPr>
        <w:t>»;</w:t>
      </w:r>
    </w:p>
    <w:p w:rsidR="001E675F" w:rsidRPr="00317464" w:rsidRDefault="00E66FDA" w:rsidP="00317464">
      <w:pPr>
        <w:spacing w:after="0" w:line="240" w:lineRule="auto"/>
        <w:ind w:firstLine="709"/>
        <w:jc w:val="both"/>
        <w:rPr>
          <w:rFonts w:ascii="Arial" w:hAnsi="Arial" w:cs="Arial"/>
          <w:b/>
          <w:sz w:val="24"/>
          <w:szCs w:val="24"/>
        </w:rPr>
      </w:pPr>
      <w:r w:rsidRPr="00317464">
        <w:rPr>
          <w:rFonts w:ascii="Arial" w:hAnsi="Arial" w:cs="Arial"/>
          <w:b/>
          <w:bCs/>
          <w:iCs/>
          <w:sz w:val="24"/>
          <w:szCs w:val="24"/>
        </w:rPr>
        <w:t>1.</w:t>
      </w:r>
      <w:r w:rsidR="00BE19F9" w:rsidRPr="00317464">
        <w:rPr>
          <w:rFonts w:ascii="Arial" w:hAnsi="Arial" w:cs="Arial"/>
          <w:b/>
          <w:bCs/>
          <w:iCs/>
          <w:sz w:val="24"/>
          <w:szCs w:val="24"/>
        </w:rPr>
        <w:t>8</w:t>
      </w:r>
      <w:r w:rsidR="00EF798F" w:rsidRPr="00317464">
        <w:rPr>
          <w:rFonts w:ascii="Arial" w:hAnsi="Arial" w:cs="Arial"/>
          <w:b/>
          <w:bCs/>
          <w:iCs/>
          <w:sz w:val="24"/>
          <w:szCs w:val="24"/>
        </w:rPr>
        <w:t xml:space="preserve">. </w:t>
      </w:r>
      <w:bookmarkStart w:id="1" w:name="_Hlk82605735"/>
      <w:r w:rsidR="001E675F" w:rsidRPr="00317464">
        <w:rPr>
          <w:rFonts w:ascii="Arial" w:eastAsia="Times New Roman" w:hAnsi="Arial" w:cs="Arial"/>
          <w:b/>
          <w:sz w:val="24"/>
          <w:szCs w:val="24"/>
          <w:shd w:val="clear" w:color="auto" w:fill="FFFFFF"/>
          <w:lang w:eastAsia="ru-RU"/>
        </w:rPr>
        <w:t>пункты 3, 4 статьи 36</w:t>
      </w:r>
      <w:r w:rsidRPr="00317464">
        <w:rPr>
          <w:rFonts w:ascii="Arial" w:eastAsia="Times New Roman" w:hAnsi="Arial" w:cs="Arial"/>
          <w:b/>
          <w:sz w:val="24"/>
          <w:szCs w:val="24"/>
          <w:shd w:val="clear" w:color="auto" w:fill="FFFFFF"/>
          <w:lang w:eastAsia="ru-RU"/>
        </w:rPr>
        <w:t xml:space="preserve"> </w:t>
      </w:r>
      <w:r w:rsidR="001E675F" w:rsidRPr="00317464">
        <w:rPr>
          <w:rFonts w:ascii="Arial" w:hAnsi="Arial" w:cs="Arial"/>
          <w:b/>
          <w:sz w:val="24"/>
          <w:szCs w:val="24"/>
        </w:rPr>
        <w:t>изложить в следующей редакции:</w:t>
      </w:r>
    </w:p>
    <w:p w:rsidR="001E675F" w:rsidRPr="00317464" w:rsidRDefault="001E675F" w:rsidP="00317464">
      <w:pPr>
        <w:spacing w:after="0" w:line="240" w:lineRule="auto"/>
        <w:ind w:firstLine="709"/>
        <w:jc w:val="both"/>
        <w:rPr>
          <w:rFonts w:ascii="Arial" w:hAnsi="Arial" w:cs="Arial"/>
          <w:sz w:val="24"/>
          <w:szCs w:val="24"/>
        </w:rPr>
      </w:pPr>
      <w:r w:rsidRPr="00317464">
        <w:rPr>
          <w:rFonts w:ascii="Arial" w:hAnsi="Arial" w:cs="Arial"/>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1E675F" w:rsidRPr="00317464" w:rsidRDefault="001E675F" w:rsidP="00317464">
      <w:pPr>
        <w:autoSpaceDE w:val="0"/>
        <w:autoSpaceDN w:val="0"/>
        <w:adjustRightInd w:val="0"/>
        <w:spacing w:after="0" w:line="240" w:lineRule="auto"/>
        <w:ind w:firstLine="709"/>
        <w:jc w:val="both"/>
        <w:rPr>
          <w:rFonts w:ascii="Arial" w:hAnsi="Arial" w:cs="Arial"/>
          <w:strike/>
          <w:sz w:val="24"/>
          <w:szCs w:val="24"/>
        </w:rPr>
      </w:pPr>
      <w:r w:rsidRPr="00317464">
        <w:rPr>
          <w:rFonts w:ascii="Arial" w:hAnsi="Arial" w:cs="Arial"/>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792140" w:rsidRPr="00317464" w:rsidRDefault="00BF47C7" w:rsidP="00317464">
      <w:pPr>
        <w:spacing w:after="0" w:line="240" w:lineRule="auto"/>
        <w:ind w:firstLine="709"/>
        <w:jc w:val="both"/>
        <w:rPr>
          <w:rFonts w:ascii="Arial" w:eastAsia="Times New Roman" w:hAnsi="Arial" w:cs="Arial"/>
          <w:sz w:val="24"/>
          <w:szCs w:val="24"/>
          <w:shd w:val="clear" w:color="auto" w:fill="FFFFFF"/>
          <w:lang w:eastAsia="ru-RU"/>
        </w:rPr>
      </w:pPr>
      <w:r w:rsidRPr="00317464">
        <w:rPr>
          <w:rFonts w:ascii="Arial" w:eastAsia="Times New Roman" w:hAnsi="Arial" w:cs="Arial"/>
          <w:b/>
          <w:sz w:val="24"/>
          <w:szCs w:val="24"/>
          <w:shd w:val="clear" w:color="auto" w:fill="FFFFFF"/>
          <w:lang w:eastAsia="ru-RU"/>
        </w:rPr>
        <w:t>1.</w:t>
      </w:r>
      <w:r w:rsidR="00BE19F9" w:rsidRPr="00317464">
        <w:rPr>
          <w:rFonts w:ascii="Arial" w:eastAsia="Times New Roman" w:hAnsi="Arial" w:cs="Arial"/>
          <w:b/>
          <w:sz w:val="24"/>
          <w:szCs w:val="24"/>
          <w:shd w:val="clear" w:color="auto" w:fill="FFFFFF"/>
          <w:lang w:eastAsia="ru-RU"/>
        </w:rPr>
        <w:t>9</w:t>
      </w:r>
      <w:r w:rsidR="00792140" w:rsidRPr="00317464">
        <w:rPr>
          <w:rFonts w:ascii="Arial" w:eastAsia="Times New Roman" w:hAnsi="Arial" w:cs="Arial"/>
          <w:b/>
          <w:sz w:val="24"/>
          <w:szCs w:val="24"/>
          <w:shd w:val="clear" w:color="auto" w:fill="FFFFFF"/>
          <w:lang w:eastAsia="ru-RU"/>
        </w:rPr>
        <w:t xml:space="preserve">. в пункте 7 статьи 38.2 слово </w:t>
      </w:r>
      <w:r w:rsidR="00792140" w:rsidRPr="00317464">
        <w:rPr>
          <w:rFonts w:ascii="Arial" w:eastAsia="Times New Roman" w:hAnsi="Arial" w:cs="Arial"/>
          <w:sz w:val="24"/>
          <w:szCs w:val="24"/>
          <w:shd w:val="clear" w:color="auto" w:fill="FFFFFF"/>
          <w:lang w:eastAsia="ru-RU"/>
        </w:rPr>
        <w:t>«постановления»</w:t>
      </w:r>
      <w:r w:rsidR="00792140" w:rsidRPr="00317464">
        <w:rPr>
          <w:rFonts w:ascii="Arial" w:eastAsia="Times New Roman" w:hAnsi="Arial" w:cs="Arial"/>
          <w:b/>
          <w:sz w:val="24"/>
          <w:szCs w:val="24"/>
          <w:shd w:val="clear" w:color="auto" w:fill="FFFFFF"/>
          <w:lang w:eastAsia="ru-RU"/>
        </w:rPr>
        <w:t xml:space="preserve"> заменить словом </w:t>
      </w:r>
      <w:r w:rsidR="00792140" w:rsidRPr="00317464">
        <w:rPr>
          <w:rFonts w:ascii="Arial" w:eastAsia="Times New Roman" w:hAnsi="Arial" w:cs="Arial"/>
          <w:sz w:val="24"/>
          <w:szCs w:val="24"/>
          <w:shd w:val="clear" w:color="auto" w:fill="FFFFFF"/>
          <w:lang w:eastAsia="ru-RU"/>
        </w:rPr>
        <w:t>«решения»;</w:t>
      </w:r>
    </w:p>
    <w:p w:rsidR="00792140" w:rsidRPr="00317464" w:rsidRDefault="00792140" w:rsidP="00317464">
      <w:pPr>
        <w:spacing w:after="0" w:line="240" w:lineRule="auto"/>
        <w:ind w:firstLine="709"/>
        <w:jc w:val="both"/>
        <w:rPr>
          <w:rFonts w:ascii="Arial" w:eastAsia="Times New Roman" w:hAnsi="Arial" w:cs="Arial"/>
          <w:b/>
          <w:sz w:val="24"/>
          <w:szCs w:val="24"/>
          <w:shd w:val="clear" w:color="auto" w:fill="FFFFFF"/>
          <w:lang w:eastAsia="ru-RU"/>
        </w:rPr>
      </w:pPr>
      <w:r w:rsidRPr="00317464">
        <w:rPr>
          <w:rFonts w:ascii="Arial" w:eastAsia="Times New Roman" w:hAnsi="Arial" w:cs="Arial"/>
          <w:b/>
          <w:sz w:val="24"/>
          <w:szCs w:val="24"/>
          <w:shd w:val="clear" w:color="auto" w:fill="FFFFFF"/>
          <w:lang w:eastAsia="ru-RU"/>
        </w:rPr>
        <w:t>1.1</w:t>
      </w:r>
      <w:r w:rsidR="00BE19F9" w:rsidRPr="00317464">
        <w:rPr>
          <w:rFonts w:ascii="Arial" w:eastAsia="Times New Roman" w:hAnsi="Arial" w:cs="Arial"/>
          <w:b/>
          <w:sz w:val="24"/>
          <w:szCs w:val="24"/>
          <w:shd w:val="clear" w:color="auto" w:fill="FFFFFF"/>
          <w:lang w:eastAsia="ru-RU"/>
        </w:rPr>
        <w:t>0</w:t>
      </w:r>
      <w:r w:rsidRPr="00317464">
        <w:rPr>
          <w:rFonts w:ascii="Arial" w:eastAsia="Times New Roman" w:hAnsi="Arial" w:cs="Arial"/>
          <w:b/>
          <w:sz w:val="24"/>
          <w:szCs w:val="24"/>
          <w:shd w:val="clear" w:color="auto" w:fill="FFFFFF"/>
          <w:lang w:eastAsia="ru-RU"/>
        </w:rPr>
        <w:t>. подпункты 1, 2 пункта 5 статьи 38.3 изложить в следующей редакции:</w:t>
      </w:r>
    </w:p>
    <w:p w:rsidR="00813743" w:rsidRPr="00317464" w:rsidRDefault="00813743" w:rsidP="00317464">
      <w:pPr>
        <w:spacing w:after="0" w:line="240" w:lineRule="auto"/>
        <w:ind w:firstLine="709"/>
        <w:jc w:val="both"/>
        <w:rPr>
          <w:rFonts w:ascii="Arial" w:eastAsia="Times New Roman" w:hAnsi="Arial" w:cs="Arial"/>
          <w:sz w:val="24"/>
          <w:szCs w:val="24"/>
          <w:lang w:eastAsia="ru-RU"/>
        </w:rPr>
      </w:pPr>
      <w:r w:rsidRPr="00317464">
        <w:rPr>
          <w:rFonts w:ascii="Arial" w:eastAsia="Times New Roman" w:hAnsi="Arial" w:cs="Arial"/>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13743" w:rsidRPr="00317464" w:rsidRDefault="00813743" w:rsidP="00317464">
      <w:pPr>
        <w:spacing w:after="0" w:line="240" w:lineRule="auto"/>
        <w:ind w:firstLine="709"/>
        <w:jc w:val="both"/>
        <w:rPr>
          <w:rFonts w:ascii="Arial" w:eastAsia="Times New Roman" w:hAnsi="Arial" w:cs="Arial"/>
          <w:sz w:val="24"/>
          <w:szCs w:val="24"/>
          <w:lang w:eastAsia="ru-RU"/>
        </w:rPr>
      </w:pPr>
      <w:r w:rsidRPr="00317464">
        <w:rPr>
          <w:rFonts w:ascii="Arial" w:eastAsia="Times New Roman" w:hAnsi="Arial" w:cs="Arial"/>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B1790C" w:rsidRPr="00317464" w:rsidRDefault="00752300" w:rsidP="00317464">
      <w:pPr>
        <w:spacing w:after="0" w:line="240" w:lineRule="auto"/>
        <w:ind w:firstLine="709"/>
        <w:jc w:val="both"/>
        <w:rPr>
          <w:rFonts w:ascii="Arial" w:hAnsi="Arial" w:cs="Arial"/>
          <w:b/>
          <w:bCs/>
          <w:iCs/>
          <w:sz w:val="24"/>
          <w:szCs w:val="24"/>
        </w:rPr>
      </w:pPr>
      <w:r w:rsidRPr="00317464">
        <w:rPr>
          <w:rFonts w:ascii="Arial" w:eastAsia="Times New Roman" w:hAnsi="Arial" w:cs="Arial"/>
          <w:b/>
          <w:sz w:val="24"/>
          <w:szCs w:val="24"/>
          <w:shd w:val="clear" w:color="auto" w:fill="FFFFFF"/>
          <w:lang w:eastAsia="ru-RU"/>
        </w:rPr>
        <w:t>1.1</w:t>
      </w:r>
      <w:r w:rsidR="00BE19F9" w:rsidRPr="00317464">
        <w:rPr>
          <w:rFonts w:ascii="Arial" w:eastAsia="Times New Roman" w:hAnsi="Arial" w:cs="Arial"/>
          <w:b/>
          <w:sz w:val="24"/>
          <w:szCs w:val="24"/>
          <w:shd w:val="clear" w:color="auto" w:fill="FFFFFF"/>
          <w:lang w:eastAsia="ru-RU"/>
        </w:rPr>
        <w:t>1</w:t>
      </w:r>
      <w:r w:rsidR="006C2199" w:rsidRPr="00317464">
        <w:rPr>
          <w:rFonts w:ascii="Arial" w:eastAsia="Times New Roman" w:hAnsi="Arial" w:cs="Arial"/>
          <w:b/>
          <w:sz w:val="24"/>
          <w:szCs w:val="24"/>
          <w:shd w:val="clear" w:color="auto" w:fill="FFFFFF"/>
          <w:lang w:eastAsia="ru-RU"/>
        </w:rPr>
        <w:t>.</w:t>
      </w:r>
      <w:r w:rsidR="00643E8A" w:rsidRPr="00317464">
        <w:rPr>
          <w:rFonts w:ascii="Arial" w:eastAsia="Times New Roman" w:hAnsi="Arial" w:cs="Arial"/>
          <w:b/>
          <w:sz w:val="24"/>
          <w:szCs w:val="24"/>
          <w:shd w:val="clear" w:color="auto" w:fill="FFFFFF"/>
          <w:lang w:eastAsia="ru-RU"/>
        </w:rPr>
        <w:t xml:space="preserve"> </w:t>
      </w:r>
      <w:bookmarkStart w:id="2" w:name="_Hlk82605428"/>
      <w:bookmarkStart w:id="3" w:name="_Hlk78194439"/>
      <w:r w:rsidR="00B1790C" w:rsidRPr="00317464">
        <w:rPr>
          <w:rFonts w:ascii="Arial" w:hAnsi="Arial" w:cs="Arial"/>
          <w:b/>
          <w:bCs/>
          <w:iCs/>
          <w:sz w:val="24"/>
          <w:szCs w:val="24"/>
        </w:rPr>
        <w:t>статью 50.2 изложить в следующей редакции:</w:t>
      </w:r>
    </w:p>
    <w:p w:rsidR="00B1790C" w:rsidRPr="00317464" w:rsidRDefault="00B1790C" w:rsidP="00317464">
      <w:pPr>
        <w:autoSpaceDE w:val="0"/>
        <w:autoSpaceDN w:val="0"/>
        <w:adjustRightInd w:val="0"/>
        <w:spacing w:after="0" w:line="240" w:lineRule="auto"/>
        <w:ind w:firstLine="709"/>
        <w:jc w:val="both"/>
        <w:outlineLvl w:val="1"/>
        <w:rPr>
          <w:rFonts w:ascii="Arial" w:hAnsi="Arial" w:cs="Arial"/>
          <w:b/>
          <w:sz w:val="24"/>
          <w:szCs w:val="24"/>
        </w:rPr>
      </w:pPr>
      <w:r w:rsidRPr="00317464">
        <w:rPr>
          <w:rFonts w:ascii="Arial" w:hAnsi="Arial" w:cs="Arial"/>
          <w:b/>
          <w:sz w:val="24"/>
          <w:szCs w:val="24"/>
        </w:rPr>
        <w:t>«Статья 50.2. Муниципальный контроль</w:t>
      </w:r>
    </w:p>
    <w:p w:rsidR="00B1790C" w:rsidRPr="00317464" w:rsidRDefault="00B1790C" w:rsidP="00317464">
      <w:pPr>
        <w:autoSpaceDE w:val="0"/>
        <w:autoSpaceDN w:val="0"/>
        <w:adjustRightInd w:val="0"/>
        <w:spacing w:after="0" w:line="240" w:lineRule="auto"/>
        <w:ind w:firstLine="709"/>
        <w:jc w:val="both"/>
        <w:rPr>
          <w:rFonts w:ascii="Arial" w:hAnsi="Arial" w:cs="Arial"/>
          <w:sz w:val="24"/>
          <w:szCs w:val="24"/>
        </w:rPr>
      </w:pPr>
      <w:r w:rsidRPr="00317464">
        <w:rPr>
          <w:rFonts w:ascii="Arial" w:hAnsi="Arial" w:cs="Arial"/>
          <w:sz w:val="24"/>
          <w:szCs w:val="24"/>
        </w:rPr>
        <w:t xml:space="preserve">1. </w:t>
      </w:r>
      <w:r w:rsidR="00BE19F9" w:rsidRPr="00317464">
        <w:rPr>
          <w:rFonts w:ascii="Arial" w:hAnsi="Arial" w:cs="Arial"/>
          <w:sz w:val="24"/>
          <w:szCs w:val="24"/>
        </w:rPr>
        <w:t xml:space="preserve">Администрация Чухломинского сельсовета </w:t>
      </w:r>
      <w:r w:rsidRPr="00317464">
        <w:rPr>
          <w:rFonts w:ascii="Arial" w:hAnsi="Arial" w:cs="Arial"/>
          <w:sz w:val="24"/>
          <w:szCs w:val="24"/>
        </w:rPr>
        <w:t>организу</w:t>
      </w:r>
      <w:r w:rsidR="00BE19F9" w:rsidRPr="00317464">
        <w:rPr>
          <w:rFonts w:ascii="Arial" w:hAnsi="Arial" w:cs="Arial"/>
          <w:sz w:val="24"/>
          <w:szCs w:val="24"/>
        </w:rPr>
        <w:t>е</w:t>
      </w:r>
      <w:r w:rsidRPr="00317464">
        <w:rPr>
          <w:rFonts w:ascii="Arial" w:hAnsi="Arial" w:cs="Arial"/>
          <w:sz w:val="24"/>
          <w:szCs w:val="24"/>
        </w:rPr>
        <w:t>т и осуществля</w:t>
      </w:r>
      <w:r w:rsidR="00BE19F9" w:rsidRPr="00317464">
        <w:rPr>
          <w:rFonts w:ascii="Arial" w:hAnsi="Arial" w:cs="Arial"/>
          <w:sz w:val="24"/>
          <w:szCs w:val="24"/>
        </w:rPr>
        <w:t>е</w:t>
      </w:r>
      <w:r w:rsidRPr="00317464">
        <w:rPr>
          <w:rFonts w:ascii="Arial" w:hAnsi="Arial" w:cs="Arial"/>
          <w:sz w:val="24"/>
          <w:szCs w:val="24"/>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B1790C" w:rsidRPr="00317464" w:rsidRDefault="00B1790C" w:rsidP="00317464">
      <w:pPr>
        <w:tabs>
          <w:tab w:val="left" w:pos="993"/>
        </w:tabs>
        <w:autoSpaceDE w:val="0"/>
        <w:autoSpaceDN w:val="0"/>
        <w:adjustRightInd w:val="0"/>
        <w:spacing w:after="0" w:line="240" w:lineRule="auto"/>
        <w:ind w:firstLine="709"/>
        <w:jc w:val="both"/>
        <w:rPr>
          <w:rFonts w:ascii="Arial" w:hAnsi="Arial" w:cs="Arial"/>
          <w:sz w:val="24"/>
          <w:szCs w:val="24"/>
        </w:rPr>
      </w:pPr>
      <w:r w:rsidRPr="00317464">
        <w:rPr>
          <w:rFonts w:ascii="Arial" w:hAnsi="Arial" w:cs="Arial"/>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1790C" w:rsidRPr="00317464" w:rsidRDefault="00B1790C" w:rsidP="00317464">
      <w:pPr>
        <w:autoSpaceDE w:val="0"/>
        <w:autoSpaceDN w:val="0"/>
        <w:adjustRightInd w:val="0"/>
        <w:spacing w:after="0" w:line="240" w:lineRule="auto"/>
        <w:ind w:firstLine="709"/>
        <w:jc w:val="both"/>
        <w:rPr>
          <w:rFonts w:ascii="Arial" w:hAnsi="Arial" w:cs="Arial"/>
          <w:sz w:val="24"/>
          <w:szCs w:val="24"/>
        </w:rPr>
      </w:pPr>
      <w:r w:rsidRPr="00317464">
        <w:rPr>
          <w:rFonts w:ascii="Arial" w:hAnsi="Arial" w:cs="Arial"/>
          <w:sz w:val="24"/>
          <w:szCs w:val="24"/>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w:t>
      </w:r>
      <w:r w:rsidR="00BE19F9" w:rsidRPr="00317464">
        <w:rPr>
          <w:rFonts w:ascii="Arial" w:hAnsi="Arial" w:cs="Arial"/>
          <w:sz w:val="24"/>
          <w:szCs w:val="24"/>
        </w:rPr>
        <w:t xml:space="preserve"> администрации Чухломинского сельсовета</w:t>
      </w:r>
      <w:r w:rsidRPr="00317464">
        <w:rPr>
          <w:rFonts w:ascii="Arial" w:hAnsi="Arial" w:cs="Arial"/>
          <w:i/>
          <w:sz w:val="24"/>
          <w:szCs w:val="24"/>
        </w:rPr>
        <w:t>.</w:t>
      </w:r>
      <w:r w:rsidRPr="00317464">
        <w:rPr>
          <w:rFonts w:ascii="Arial" w:hAnsi="Arial" w:cs="Arial"/>
          <w:sz w:val="24"/>
          <w:szCs w:val="24"/>
        </w:rPr>
        <w:t>»;</w:t>
      </w:r>
    </w:p>
    <w:bookmarkEnd w:id="1"/>
    <w:bookmarkEnd w:id="2"/>
    <w:bookmarkEnd w:id="3"/>
    <w:p w:rsidR="001E675F" w:rsidRPr="00317464" w:rsidRDefault="00867407" w:rsidP="00317464">
      <w:pPr>
        <w:spacing w:after="0" w:line="240" w:lineRule="auto"/>
        <w:ind w:firstLine="709"/>
        <w:jc w:val="both"/>
        <w:rPr>
          <w:rFonts w:ascii="Arial" w:hAnsi="Arial" w:cs="Arial"/>
          <w:sz w:val="24"/>
          <w:szCs w:val="24"/>
        </w:rPr>
      </w:pPr>
      <w:r w:rsidRPr="00317464">
        <w:rPr>
          <w:rFonts w:ascii="Arial" w:eastAsia="Calibri" w:hAnsi="Arial" w:cs="Arial"/>
          <w:b/>
          <w:bCs/>
          <w:sz w:val="24"/>
          <w:szCs w:val="24"/>
        </w:rPr>
        <w:t>1.</w:t>
      </w:r>
      <w:r w:rsidR="00752300" w:rsidRPr="00317464">
        <w:rPr>
          <w:rFonts w:ascii="Arial" w:eastAsia="Calibri" w:hAnsi="Arial" w:cs="Arial"/>
          <w:b/>
          <w:bCs/>
          <w:sz w:val="24"/>
          <w:szCs w:val="24"/>
        </w:rPr>
        <w:t>1</w:t>
      </w:r>
      <w:r w:rsidR="00BE19F9" w:rsidRPr="00317464">
        <w:rPr>
          <w:rFonts w:ascii="Arial" w:eastAsia="Calibri" w:hAnsi="Arial" w:cs="Arial"/>
          <w:b/>
          <w:bCs/>
          <w:sz w:val="24"/>
          <w:szCs w:val="24"/>
        </w:rPr>
        <w:t>2</w:t>
      </w:r>
      <w:r w:rsidRPr="00317464">
        <w:rPr>
          <w:rFonts w:ascii="Arial" w:eastAsia="Calibri" w:hAnsi="Arial" w:cs="Arial"/>
          <w:b/>
          <w:bCs/>
          <w:sz w:val="24"/>
          <w:szCs w:val="24"/>
        </w:rPr>
        <w:t xml:space="preserve">. </w:t>
      </w:r>
      <w:r w:rsidR="00B1790C" w:rsidRPr="00317464">
        <w:rPr>
          <w:rFonts w:ascii="Arial" w:eastAsia="Calibri" w:hAnsi="Arial" w:cs="Arial"/>
          <w:b/>
          <w:bCs/>
          <w:sz w:val="24"/>
          <w:szCs w:val="24"/>
        </w:rPr>
        <w:t xml:space="preserve">пункт 4 статьи 52 дополнить словом </w:t>
      </w:r>
      <w:r w:rsidR="00B1790C" w:rsidRPr="00317464">
        <w:rPr>
          <w:rFonts w:ascii="Arial" w:eastAsia="Calibri" w:hAnsi="Arial" w:cs="Arial"/>
          <w:sz w:val="24"/>
          <w:szCs w:val="24"/>
        </w:rPr>
        <w:t>«(обнародованию)»;</w:t>
      </w:r>
    </w:p>
    <w:p w:rsidR="004F55A4" w:rsidRPr="00317464" w:rsidRDefault="0083241B" w:rsidP="00317464">
      <w:pPr>
        <w:spacing w:after="0" w:line="240" w:lineRule="auto"/>
        <w:ind w:firstLine="709"/>
        <w:jc w:val="both"/>
        <w:rPr>
          <w:rFonts w:ascii="Arial" w:eastAsia="Times New Roman" w:hAnsi="Arial" w:cs="Arial"/>
          <w:b/>
          <w:sz w:val="24"/>
          <w:szCs w:val="24"/>
          <w:shd w:val="clear" w:color="auto" w:fill="FFFFFF"/>
          <w:lang w:eastAsia="ru-RU"/>
        </w:rPr>
      </w:pPr>
      <w:r w:rsidRPr="00317464">
        <w:rPr>
          <w:rFonts w:ascii="Arial" w:eastAsia="Times New Roman" w:hAnsi="Arial" w:cs="Arial"/>
          <w:b/>
          <w:sz w:val="24"/>
          <w:szCs w:val="24"/>
          <w:shd w:val="clear" w:color="auto" w:fill="FFFFFF"/>
          <w:lang w:eastAsia="ru-RU"/>
        </w:rPr>
        <w:t>1.</w:t>
      </w:r>
      <w:r w:rsidR="00CB342A" w:rsidRPr="00317464">
        <w:rPr>
          <w:rFonts w:ascii="Arial" w:eastAsia="Times New Roman" w:hAnsi="Arial" w:cs="Arial"/>
          <w:b/>
          <w:sz w:val="24"/>
          <w:szCs w:val="24"/>
          <w:shd w:val="clear" w:color="auto" w:fill="FFFFFF"/>
          <w:lang w:eastAsia="ru-RU"/>
        </w:rPr>
        <w:t>1</w:t>
      </w:r>
      <w:r w:rsidR="00BE19F9" w:rsidRPr="00317464">
        <w:rPr>
          <w:rFonts w:ascii="Arial" w:eastAsia="Times New Roman" w:hAnsi="Arial" w:cs="Arial"/>
          <w:b/>
          <w:sz w:val="24"/>
          <w:szCs w:val="24"/>
          <w:shd w:val="clear" w:color="auto" w:fill="FFFFFF"/>
          <w:lang w:eastAsia="ru-RU"/>
        </w:rPr>
        <w:t>3</w:t>
      </w:r>
      <w:r w:rsidRPr="00317464">
        <w:rPr>
          <w:rFonts w:ascii="Arial" w:eastAsia="Times New Roman" w:hAnsi="Arial" w:cs="Arial"/>
          <w:b/>
          <w:sz w:val="24"/>
          <w:szCs w:val="24"/>
          <w:shd w:val="clear" w:color="auto" w:fill="FFFFFF"/>
          <w:lang w:eastAsia="ru-RU"/>
        </w:rPr>
        <w:t xml:space="preserve">. </w:t>
      </w:r>
      <w:r w:rsidR="004F55A4" w:rsidRPr="00317464">
        <w:rPr>
          <w:rFonts w:ascii="Arial" w:eastAsia="Times New Roman" w:hAnsi="Arial" w:cs="Arial"/>
          <w:b/>
          <w:sz w:val="24"/>
          <w:szCs w:val="24"/>
          <w:shd w:val="clear" w:color="auto" w:fill="FFFFFF"/>
          <w:lang w:eastAsia="ru-RU"/>
        </w:rPr>
        <w:t>в статье 54.1:</w:t>
      </w:r>
    </w:p>
    <w:p w:rsidR="00CB342A" w:rsidRPr="00317464" w:rsidRDefault="00950474" w:rsidP="00317464">
      <w:pPr>
        <w:spacing w:after="0" w:line="240" w:lineRule="auto"/>
        <w:ind w:firstLine="709"/>
        <w:jc w:val="both"/>
        <w:rPr>
          <w:rFonts w:ascii="Arial" w:hAnsi="Arial" w:cs="Arial"/>
          <w:b/>
          <w:sz w:val="24"/>
          <w:szCs w:val="24"/>
        </w:rPr>
      </w:pPr>
      <w:r w:rsidRPr="00317464">
        <w:rPr>
          <w:rFonts w:ascii="Arial" w:hAnsi="Arial" w:cs="Arial"/>
          <w:b/>
          <w:sz w:val="24"/>
          <w:szCs w:val="24"/>
        </w:rPr>
        <w:t>1.1</w:t>
      </w:r>
      <w:r w:rsidR="005A0440" w:rsidRPr="00317464">
        <w:rPr>
          <w:rFonts w:ascii="Arial" w:hAnsi="Arial" w:cs="Arial"/>
          <w:b/>
          <w:sz w:val="24"/>
          <w:szCs w:val="24"/>
        </w:rPr>
        <w:t>4</w:t>
      </w:r>
      <w:r w:rsidRPr="00317464">
        <w:rPr>
          <w:rFonts w:ascii="Arial" w:hAnsi="Arial" w:cs="Arial"/>
          <w:b/>
          <w:sz w:val="24"/>
          <w:szCs w:val="24"/>
        </w:rPr>
        <w:t>. в стать</w:t>
      </w:r>
      <w:r w:rsidR="00B1790C" w:rsidRPr="00317464">
        <w:rPr>
          <w:rFonts w:ascii="Arial" w:hAnsi="Arial" w:cs="Arial"/>
          <w:b/>
          <w:sz w:val="24"/>
          <w:szCs w:val="24"/>
        </w:rPr>
        <w:t>е</w:t>
      </w:r>
      <w:r w:rsidRPr="00317464">
        <w:rPr>
          <w:rFonts w:ascii="Arial" w:hAnsi="Arial" w:cs="Arial"/>
          <w:b/>
          <w:sz w:val="24"/>
          <w:szCs w:val="24"/>
        </w:rPr>
        <w:t xml:space="preserve"> 56 слова </w:t>
      </w:r>
      <w:r w:rsidRPr="00317464">
        <w:rPr>
          <w:rFonts w:ascii="Arial" w:hAnsi="Arial" w:cs="Arial"/>
          <w:bCs/>
          <w:sz w:val="24"/>
          <w:szCs w:val="24"/>
        </w:rPr>
        <w:t>«в соответствии с федеральным законом»</w:t>
      </w:r>
      <w:r w:rsidRPr="00317464">
        <w:rPr>
          <w:rFonts w:ascii="Arial" w:hAnsi="Arial" w:cs="Arial"/>
          <w:b/>
          <w:sz w:val="24"/>
          <w:szCs w:val="24"/>
        </w:rPr>
        <w:t xml:space="preserve"> исключить;</w:t>
      </w:r>
    </w:p>
    <w:p w:rsidR="00E02700" w:rsidRPr="00317464" w:rsidRDefault="005E28D8" w:rsidP="00317464">
      <w:pPr>
        <w:pStyle w:val="af"/>
        <w:tabs>
          <w:tab w:val="left" w:pos="1276"/>
        </w:tabs>
        <w:spacing w:after="0" w:line="240" w:lineRule="auto"/>
        <w:ind w:left="0" w:firstLine="709"/>
        <w:jc w:val="both"/>
        <w:rPr>
          <w:rFonts w:ascii="Arial" w:hAnsi="Arial" w:cs="Arial"/>
          <w:b/>
          <w:sz w:val="24"/>
          <w:szCs w:val="24"/>
        </w:rPr>
      </w:pPr>
      <w:r w:rsidRPr="00317464">
        <w:rPr>
          <w:rFonts w:ascii="Arial" w:hAnsi="Arial" w:cs="Arial"/>
          <w:b/>
          <w:sz w:val="24"/>
          <w:szCs w:val="24"/>
        </w:rPr>
        <w:t>1.1</w:t>
      </w:r>
      <w:r w:rsidR="005A0440" w:rsidRPr="00317464">
        <w:rPr>
          <w:rFonts w:ascii="Arial" w:hAnsi="Arial" w:cs="Arial"/>
          <w:b/>
          <w:sz w:val="24"/>
          <w:szCs w:val="24"/>
        </w:rPr>
        <w:t>5</w:t>
      </w:r>
      <w:r w:rsidRPr="00317464">
        <w:rPr>
          <w:rFonts w:ascii="Arial" w:hAnsi="Arial" w:cs="Arial"/>
          <w:b/>
          <w:sz w:val="24"/>
          <w:szCs w:val="24"/>
        </w:rPr>
        <w:t xml:space="preserve">. </w:t>
      </w:r>
      <w:r w:rsidR="00F51D9A" w:rsidRPr="00317464">
        <w:rPr>
          <w:rFonts w:ascii="Arial" w:hAnsi="Arial" w:cs="Arial"/>
          <w:b/>
          <w:sz w:val="24"/>
          <w:szCs w:val="24"/>
        </w:rPr>
        <w:t>пункт 1</w:t>
      </w:r>
      <w:r w:rsidRPr="00317464">
        <w:rPr>
          <w:rFonts w:ascii="Arial" w:hAnsi="Arial" w:cs="Arial"/>
          <w:b/>
          <w:sz w:val="24"/>
          <w:szCs w:val="24"/>
        </w:rPr>
        <w:t xml:space="preserve"> стать</w:t>
      </w:r>
      <w:r w:rsidR="00F51D9A" w:rsidRPr="00317464">
        <w:rPr>
          <w:rFonts w:ascii="Arial" w:hAnsi="Arial" w:cs="Arial"/>
          <w:b/>
          <w:sz w:val="24"/>
          <w:szCs w:val="24"/>
        </w:rPr>
        <w:t>и</w:t>
      </w:r>
      <w:r w:rsidRPr="00317464">
        <w:rPr>
          <w:rFonts w:ascii="Arial" w:hAnsi="Arial" w:cs="Arial"/>
          <w:b/>
          <w:sz w:val="24"/>
          <w:szCs w:val="24"/>
        </w:rPr>
        <w:t xml:space="preserve"> 59 изложить в следующей редакции: </w:t>
      </w:r>
    </w:p>
    <w:p w:rsidR="00E02700" w:rsidRPr="00317464" w:rsidRDefault="005E28D8" w:rsidP="00317464">
      <w:pPr>
        <w:spacing w:after="0" w:line="240" w:lineRule="auto"/>
        <w:ind w:firstLine="709"/>
        <w:jc w:val="both"/>
        <w:rPr>
          <w:rFonts w:ascii="Arial" w:eastAsia="Times New Roman" w:hAnsi="Arial" w:cs="Arial"/>
          <w:b/>
          <w:sz w:val="24"/>
          <w:szCs w:val="24"/>
          <w:lang w:eastAsia="ru-RU"/>
        </w:rPr>
      </w:pPr>
      <w:r w:rsidRPr="00317464">
        <w:rPr>
          <w:rFonts w:ascii="Arial" w:hAnsi="Arial" w:cs="Arial"/>
          <w:sz w:val="24"/>
          <w:szCs w:val="24"/>
        </w:rPr>
        <w:t>«</w:t>
      </w:r>
      <w:r w:rsidR="00E02700" w:rsidRPr="00317464">
        <w:rPr>
          <w:rFonts w:ascii="Arial" w:eastAsia="Times New Roman" w:hAnsi="Arial" w:cs="Arial"/>
          <w:sz w:val="24"/>
          <w:szCs w:val="24"/>
          <w:lang w:eastAsia="ru-RU"/>
        </w:rPr>
        <w:t>1.</w:t>
      </w:r>
      <w:r w:rsidR="00E02700" w:rsidRPr="00317464">
        <w:rPr>
          <w:rFonts w:ascii="Arial" w:eastAsia="Times New Roman" w:hAnsi="Arial" w:cs="Arial"/>
          <w:b/>
          <w:sz w:val="24"/>
          <w:szCs w:val="24"/>
          <w:lang w:eastAsia="ru-RU"/>
        </w:rPr>
        <w:t xml:space="preserve"> </w:t>
      </w:r>
      <w:r w:rsidR="00E02700" w:rsidRPr="00317464">
        <w:rPr>
          <w:rFonts w:ascii="Arial" w:eastAsia="Times New Roman" w:hAnsi="Arial" w:cs="Arial"/>
          <w:sz w:val="24"/>
          <w:szCs w:val="24"/>
          <w:lang w:eastAsia="ru-RU"/>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B342A" w:rsidRPr="00317464" w:rsidRDefault="005E28D8" w:rsidP="00317464">
      <w:pPr>
        <w:pStyle w:val="af"/>
        <w:tabs>
          <w:tab w:val="left" w:pos="1276"/>
        </w:tabs>
        <w:spacing w:after="0" w:line="240" w:lineRule="auto"/>
        <w:ind w:left="0" w:firstLine="709"/>
        <w:jc w:val="both"/>
        <w:rPr>
          <w:rFonts w:ascii="Arial" w:hAnsi="Arial" w:cs="Arial"/>
          <w:sz w:val="24"/>
          <w:szCs w:val="24"/>
        </w:rPr>
      </w:pPr>
      <w:r w:rsidRPr="00317464">
        <w:rPr>
          <w:rFonts w:ascii="Arial" w:hAnsi="Arial" w:cs="Arial"/>
          <w:sz w:val="24"/>
          <w:szCs w:val="24"/>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w:t>
      </w:r>
      <w:r w:rsidRPr="00317464">
        <w:rPr>
          <w:rFonts w:ascii="Arial" w:hAnsi="Arial" w:cs="Arial"/>
          <w:iCs/>
          <w:sz w:val="24"/>
          <w:szCs w:val="24"/>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317464">
        <w:rPr>
          <w:rFonts w:ascii="Arial" w:hAnsi="Arial" w:cs="Arial"/>
          <w:sz w:val="24"/>
          <w:szCs w:val="24"/>
        </w:rPr>
        <w:t>.»</w:t>
      </w:r>
      <w:r w:rsidR="00EB49D6" w:rsidRPr="00317464">
        <w:rPr>
          <w:rFonts w:ascii="Arial" w:hAnsi="Arial" w:cs="Arial"/>
          <w:sz w:val="24"/>
          <w:szCs w:val="24"/>
        </w:rPr>
        <w:t>.</w:t>
      </w:r>
    </w:p>
    <w:p w:rsidR="003325AF" w:rsidRPr="00317464" w:rsidRDefault="003325AF" w:rsidP="00317464">
      <w:pPr>
        <w:spacing w:after="0" w:line="240" w:lineRule="auto"/>
        <w:ind w:firstLine="709"/>
        <w:jc w:val="both"/>
        <w:rPr>
          <w:rFonts w:ascii="Arial" w:eastAsia="Times New Roman" w:hAnsi="Arial" w:cs="Arial"/>
          <w:b/>
          <w:color w:val="000000"/>
          <w:sz w:val="24"/>
          <w:szCs w:val="24"/>
          <w:lang w:eastAsia="ru-RU"/>
        </w:rPr>
      </w:pPr>
      <w:r w:rsidRPr="00317464">
        <w:rPr>
          <w:rFonts w:ascii="Arial" w:eastAsia="Times New Roman" w:hAnsi="Arial" w:cs="Arial"/>
          <w:b/>
          <w:sz w:val="24"/>
          <w:szCs w:val="24"/>
          <w:lang w:eastAsia="ru-RU"/>
        </w:rPr>
        <w:t>2</w:t>
      </w:r>
      <w:r w:rsidRPr="00317464">
        <w:rPr>
          <w:rFonts w:ascii="Arial" w:eastAsia="Times New Roman" w:hAnsi="Arial" w:cs="Arial"/>
          <w:sz w:val="24"/>
          <w:szCs w:val="24"/>
          <w:lang w:eastAsia="ru-RU"/>
        </w:rPr>
        <w:t>. Контроль за исполнением настоящего Решения возложить на главу Чухломинского сельсовета.</w:t>
      </w:r>
    </w:p>
    <w:p w:rsidR="003325AF" w:rsidRPr="00317464" w:rsidRDefault="003325AF" w:rsidP="00317464">
      <w:pPr>
        <w:tabs>
          <w:tab w:val="left" w:pos="1134"/>
          <w:tab w:val="left" w:pos="1276"/>
        </w:tabs>
        <w:spacing w:after="0" w:line="240" w:lineRule="auto"/>
        <w:ind w:firstLine="709"/>
        <w:contextualSpacing/>
        <w:jc w:val="both"/>
        <w:rPr>
          <w:rFonts w:ascii="Arial" w:eastAsia="Times New Roman" w:hAnsi="Arial" w:cs="Arial"/>
          <w:sz w:val="24"/>
          <w:szCs w:val="24"/>
          <w:lang w:eastAsia="ru-RU"/>
        </w:rPr>
      </w:pPr>
      <w:r w:rsidRPr="00317464">
        <w:rPr>
          <w:rFonts w:ascii="Arial" w:eastAsia="Times New Roman" w:hAnsi="Arial" w:cs="Arial"/>
          <w:b/>
          <w:sz w:val="24"/>
          <w:szCs w:val="24"/>
          <w:lang w:eastAsia="ru-RU"/>
        </w:rPr>
        <w:t>3.</w:t>
      </w:r>
      <w:r w:rsidRPr="00317464">
        <w:rPr>
          <w:rFonts w:ascii="Arial" w:eastAsia="Times New Roman" w:hAnsi="Arial" w:cs="Arial"/>
          <w:sz w:val="24"/>
          <w:szCs w:val="24"/>
          <w:lang w:eastAsia="ru-RU"/>
        </w:rPr>
        <w:t xml:space="preserve"> Глава Чухломинского сельсовета обязан опубликовать (обнародовать)</w:t>
      </w:r>
      <w:r w:rsidRPr="00317464">
        <w:rPr>
          <w:rFonts w:ascii="Arial" w:eastAsia="Times New Roman" w:hAnsi="Arial" w:cs="Arial"/>
          <w:i/>
          <w:sz w:val="24"/>
          <w:szCs w:val="24"/>
          <w:lang w:eastAsia="ru-RU"/>
        </w:rPr>
        <w:t xml:space="preserve"> </w:t>
      </w:r>
      <w:r w:rsidRPr="00317464">
        <w:rPr>
          <w:rFonts w:ascii="Arial" w:eastAsia="Times New Roman" w:hAnsi="Arial" w:cs="Arial"/>
          <w:sz w:val="24"/>
          <w:szCs w:val="24"/>
          <w:lang w:eastAsia="ru-RU"/>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A97F6C" w:rsidRPr="00317464" w:rsidRDefault="003325AF" w:rsidP="00317464">
      <w:pPr>
        <w:tabs>
          <w:tab w:val="num" w:pos="567"/>
        </w:tabs>
        <w:spacing w:after="0" w:line="240" w:lineRule="auto"/>
        <w:ind w:firstLine="709"/>
        <w:jc w:val="both"/>
        <w:rPr>
          <w:rFonts w:ascii="Arial" w:eastAsia="Times New Roman" w:hAnsi="Arial" w:cs="Arial"/>
          <w:sz w:val="24"/>
          <w:szCs w:val="24"/>
          <w:lang w:eastAsia="ru-RU"/>
        </w:rPr>
      </w:pPr>
      <w:r w:rsidRPr="00317464">
        <w:rPr>
          <w:rFonts w:ascii="Arial" w:eastAsia="Times New Roman" w:hAnsi="Arial" w:cs="Arial"/>
          <w:b/>
          <w:sz w:val="24"/>
          <w:szCs w:val="24"/>
          <w:lang w:eastAsia="ru-RU"/>
        </w:rPr>
        <w:t>4.</w:t>
      </w:r>
      <w:r w:rsidRPr="00317464">
        <w:rPr>
          <w:rFonts w:ascii="Arial" w:eastAsia="Times New Roman" w:hAnsi="Arial" w:cs="Arial"/>
          <w:sz w:val="24"/>
          <w:szCs w:val="24"/>
          <w:lang w:eastAsia="ru-RU"/>
        </w:rPr>
        <w:t xml:space="preserve"> Настоящее Решение вступает в силу в день, следующий за днем официального опубликования (обнародования) в печатном издании «Чухломинский вестник»</w:t>
      </w:r>
    </w:p>
    <w:p w:rsidR="003325AF" w:rsidRPr="00317464" w:rsidRDefault="003325AF" w:rsidP="00317464">
      <w:pPr>
        <w:tabs>
          <w:tab w:val="num" w:pos="567"/>
        </w:tabs>
        <w:spacing w:after="0" w:line="240" w:lineRule="auto"/>
        <w:ind w:firstLine="709"/>
        <w:rPr>
          <w:rFonts w:ascii="Arial" w:eastAsia="Times New Roman" w:hAnsi="Arial" w:cs="Arial"/>
          <w:sz w:val="24"/>
          <w:szCs w:val="24"/>
          <w:lang w:eastAsia="ru-RU"/>
        </w:rPr>
      </w:pPr>
    </w:p>
    <w:p w:rsidR="003325AF" w:rsidRPr="00317464" w:rsidRDefault="003325AF" w:rsidP="00317464">
      <w:pPr>
        <w:tabs>
          <w:tab w:val="num" w:pos="567"/>
        </w:tabs>
        <w:spacing w:after="0" w:line="240" w:lineRule="auto"/>
        <w:ind w:firstLine="709"/>
        <w:rPr>
          <w:rFonts w:ascii="Arial" w:eastAsia="Times New Roman" w:hAnsi="Arial" w:cs="Arial"/>
          <w:sz w:val="24"/>
          <w:szCs w:val="24"/>
          <w:lang w:eastAsia="ru-RU"/>
        </w:rPr>
      </w:pPr>
    </w:p>
    <w:p w:rsidR="003325AF" w:rsidRPr="00317464" w:rsidRDefault="003325AF" w:rsidP="00317464">
      <w:pPr>
        <w:tabs>
          <w:tab w:val="num" w:pos="567"/>
        </w:tabs>
        <w:spacing w:after="0" w:line="240" w:lineRule="auto"/>
        <w:rPr>
          <w:rFonts w:ascii="Arial" w:eastAsia="Times New Roman" w:hAnsi="Arial" w:cs="Arial"/>
          <w:sz w:val="24"/>
          <w:szCs w:val="24"/>
          <w:lang w:eastAsia="ru-RU"/>
        </w:rPr>
      </w:pPr>
    </w:p>
    <w:p w:rsidR="003325AF" w:rsidRPr="00317464" w:rsidRDefault="003325AF" w:rsidP="00317464">
      <w:pPr>
        <w:tabs>
          <w:tab w:val="num" w:pos="567"/>
        </w:tabs>
        <w:spacing w:after="0" w:line="240" w:lineRule="auto"/>
        <w:rPr>
          <w:rFonts w:ascii="Arial" w:eastAsia="Times New Roman" w:hAnsi="Arial" w:cs="Arial"/>
          <w:sz w:val="24"/>
          <w:szCs w:val="24"/>
          <w:lang w:eastAsia="ru-RU"/>
        </w:rPr>
      </w:pPr>
    </w:p>
    <w:p w:rsidR="00A97F6C" w:rsidRPr="00317464" w:rsidRDefault="003325AF" w:rsidP="00317464">
      <w:pPr>
        <w:tabs>
          <w:tab w:val="num" w:pos="567"/>
        </w:tabs>
        <w:spacing w:after="0" w:line="240" w:lineRule="auto"/>
        <w:jc w:val="center"/>
        <w:rPr>
          <w:rFonts w:ascii="Arial" w:eastAsia="Times New Roman" w:hAnsi="Arial" w:cs="Arial"/>
          <w:sz w:val="24"/>
          <w:szCs w:val="24"/>
          <w:lang w:eastAsia="ru-RU"/>
        </w:rPr>
      </w:pPr>
      <w:r w:rsidRPr="00317464">
        <w:rPr>
          <w:rFonts w:ascii="Arial" w:eastAsia="Times New Roman" w:hAnsi="Arial" w:cs="Arial"/>
          <w:sz w:val="24"/>
          <w:szCs w:val="24"/>
          <w:lang w:eastAsia="ru-RU"/>
        </w:rPr>
        <w:t xml:space="preserve">Глава сельсовета                                                                                  </w:t>
      </w:r>
      <w:r w:rsidRPr="00317464">
        <w:rPr>
          <w:rFonts w:ascii="Arial" w:eastAsia="Times New Roman" w:hAnsi="Arial" w:cs="Arial"/>
          <w:bCs/>
          <w:sz w:val="24"/>
          <w:szCs w:val="24"/>
          <w:lang w:eastAsia="ru-RU"/>
        </w:rPr>
        <w:t>О.А. Худоногова</w:t>
      </w:r>
    </w:p>
    <w:sectPr w:rsidR="00A97F6C" w:rsidRPr="00317464" w:rsidSect="003174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2A9" w:rsidRDefault="00C362A9" w:rsidP="001F7CA1">
      <w:pPr>
        <w:spacing w:after="0" w:line="240" w:lineRule="auto"/>
      </w:pPr>
      <w:r>
        <w:separator/>
      </w:r>
    </w:p>
  </w:endnote>
  <w:endnote w:type="continuationSeparator" w:id="1">
    <w:p w:rsidR="00C362A9" w:rsidRDefault="00C362A9" w:rsidP="001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2A9" w:rsidRDefault="00C362A9" w:rsidP="001F7CA1">
      <w:pPr>
        <w:spacing w:after="0" w:line="240" w:lineRule="auto"/>
      </w:pPr>
      <w:r>
        <w:separator/>
      </w:r>
    </w:p>
  </w:footnote>
  <w:footnote w:type="continuationSeparator" w:id="1">
    <w:p w:rsidR="00C362A9" w:rsidRDefault="00C362A9" w:rsidP="001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44971"/>
    <w:multiLevelType w:val="hybridMultilevel"/>
    <w:tmpl w:val="94CCF27C"/>
    <w:lvl w:ilvl="0" w:tplc="802C9166">
      <w:start w:val="1"/>
      <w:numFmt w:val="decimal"/>
      <w:lvlText w:val="%1."/>
      <w:lvlJc w:val="left"/>
      <w:pPr>
        <w:ind w:left="1879" w:hanging="117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8F1E90"/>
    <w:rsid w:val="00000F2D"/>
    <w:rsid w:val="00003442"/>
    <w:rsid w:val="00006230"/>
    <w:rsid w:val="00006B17"/>
    <w:rsid w:val="000072AA"/>
    <w:rsid w:val="00012C65"/>
    <w:rsid w:val="00015555"/>
    <w:rsid w:val="0001742D"/>
    <w:rsid w:val="00021ABD"/>
    <w:rsid w:val="00022436"/>
    <w:rsid w:val="00024C50"/>
    <w:rsid w:val="00026D64"/>
    <w:rsid w:val="00032FFC"/>
    <w:rsid w:val="00034FD4"/>
    <w:rsid w:val="00036656"/>
    <w:rsid w:val="0004379D"/>
    <w:rsid w:val="00043BF1"/>
    <w:rsid w:val="0004501E"/>
    <w:rsid w:val="00062250"/>
    <w:rsid w:val="0006282B"/>
    <w:rsid w:val="00063B4F"/>
    <w:rsid w:val="00064C18"/>
    <w:rsid w:val="00074891"/>
    <w:rsid w:val="00075416"/>
    <w:rsid w:val="00083F62"/>
    <w:rsid w:val="0008446C"/>
    <w:rsid w:val="00095075"/>
    <w:rsid w:val="00095C76"/>
    <w:rsid w:val="000B4CDA"/>
    <w:rsid w:val="000D0495"/>
    <w:rsid w:val="000D3100"/>
    <w:rsid w:val="000D47B2"/>
    <w:rsid w:val="000D7A03"/>
    <w:rsid w:val="00102ED2"/>
    <w:rsid w:val="00103BFB"/>
    <w:rsid w:val="00105024"/>
    <w:rsid w:val="00105708"/>
    <w:rsid w:val="00112840"/>
    <w:rsid w:val="00117409"/>
    <w:rsid w:val="00120064"/>
    <w:rsid w:val="00127AE9"/>
    <w:rsid w:val="00144F49"/>
    <w:rsid w:val="0015460F"/>
    <w:rsid w:val="00160DB4"/>
    <w:rsid w:val="00161C74"/>
    <w:rsid w:val="00164601"/>
    <w:rsid w:val="00172514"/>
    <w:rsid w:val="00180191"/>
    <w:rsid w:val="0018396E"/>
    <w:rsid w:val="00185338"/>
    <w:rsid w:val="00185779"/>
    <w:rsid w:val="0019013F"/>
    <w:rsid w:val="001942A5"/>
    <w:rsid w:val="00196F86"/>
    <w:rsid w:val="001A1758"/>
    <w:rsid w:val="001A40B5"/>
    <w:rsid w:val="001A4F6F"/>
    <w:rsid w:val="001A73BB"/>
    <w:rsid w:val="001B3691"/>
    <w:rsid w:val="001D0403"/>
    <w:rsid w:val="001D1F8D"/>
    <w:rsid w:val="001D2877"/>
    <w:rsid w:val="001D3227"/>
    <w:rsid w:val="001D39AC"/>
    <w:rsid w:val="001D51BE"/>
    <w:rsid w:val="001E2623"/>
    <w:rsid w:val="001E675F"/>
    <w:rsid w:val="001F0C38"/>
    <w:rsid w:val="001F56D1"/>
    <w:rsid w:val="001F7CA1"/>
    <w:rsid w:val="00201736"/>
    <w:rsid w:val="002028E6"/>
    <w:rsid w:val="00220CA2"/>
    <w:rsid w:val="00220FAC"/>
    <w:rsid w:val="00232167"/>
    <w:rsid w:val="00233167"/>
    <w:rsid w:val="00237718"/>
    <w:rsid w:val="002419E0"/>
    <w:rsid w:val="0024255E"/>
    <w:rsid w:val="002425BC"/>
    <w:rsid w:val="00246889"/>
    <w:rsid w:val="00250C17"/>
    <w:rsid w:val="00250F83"/>
    <w:rsid w:val="00251D93"/>
    <w:rsid w:val="00252345"/>
    <w:rsid w:val="00253F7C"/>
    <w:rsid w:val="002573B7"/>
    <w:rsid w:val="00261A44"/>
    <w:rsid w:val="002730EF"/>
    <w:rsid w:val="00276ED7"/>
    <w:rsid w:val="0029429B"/>
    <w:rsid w:val="00296919"/>
    <w:rsid w:val="002A48AC"/>
    <w:rsid w:val="002A4ED7"/>
    <w:rsid w:val="002A543C"/>
    <w:rsid w:val="002A551A"/>
    <w:rsid w:val="002A6AEE"/>
    <w:rsid w:val="002B149E"/>
    <w:rsid w:val="002B215E"/>
    <w:rsid w:val="002C29BB"/>
    <w:rsid w:val="002C7CF1"/>
    <w:rsid w:val="002D0DC3"/>
    <w:rsid w:val="002D79B8"/>
    <w:rsid w:val="002E132B"/>
    <w:rsid w:val="002E2864"/>
    <w:rsid w:val="002F23F7"/>
    <w:rsid w:val="002F5D45"/>
    <w:rsid w:val="002F6BA1"/>
    <w:rsid w:val="00300E17"/>
    <w:rsid w:val="00303456"/>
    <w:rsid w:val="00306CE6"/>
    <w:rsid w:val="00313C41"/>
    <w:rsid w:val="00313E41"/>
    <w:rsid w:val="00317464"/>
    <w:rsid w:val="003277DD"/>
    <w:rsid w:val="003325AF"/>
    <w:rsid w:val="00334AD5"/>
    <w:rsid w:val="003417DF"/>
    <w:rsid w:val="003440CC"/>
    <w:rsid w:val="00344E72"/>
    <w:rsid w:val="0035140E"/>
    <w:rsid w:val="0035493B"/>
    <w:rsid w:val="0036756C"/>
    <w:rsid w:val="00367976"/>
    <w:rsid w:val="003700AE"/>
    <w:rsid w:val="003911D0"/>
    <w:rsid w:val="00392A20"/>
    <w:rsid w:val="00393113"/>
    <w:rsid w:val="00394C2A"/>
    <w:rsid w:val="00396301"/>
    <w:rsid w:val="003A772F"/>
    <w:rsid w:val="003B16F8"/>
    <w:rsid w:val="003C0E32"/>
    <w:rsid w:val="003D2F01"/>
    <w:rsid w:val="003D6EDE"/>
    <w:rsid w:val="003E68BF"/>
    <w:rsid w:val="003F043E"/>
    <w:rsid w:val="00401145"/>
    <w:rsid w:val="004052F7"/>
    <w:rsid w:val="00416182"/>
    <w:rsid w:val="004166D2"/>
    <w:rsid w:val="00417958"/>
    <w:rsid w:val="004209EE"/>
    <w:rsid w:val="00423115"/>
    <w:rsid w:val="00426ED6"/>
    <w:rsid w:val="00434AA4"/>
    <w:rsid w:val="004377CC"/>
    <w:rsid w:val="00437CB1"/>
    <w:rsid w:val="00441842"/>
    <w:rsid w:val="0044412B"/>
    <w:rsid w:val="00452D09"/>
    <w:rsid w:val="00453ECF"/>
    <w:rsid w:val="004547C1"/>
    <w:rsid w:val="00456127"/>
    <w:rsid w:val="00457885"/>
    <w:rsid w:val="00466D68"/>
    <w:rsid w:val="0047178A"/>
    <w:rsid w:val="0047484D"/>
    <w:rsid w:val="004803AF"/>
    <w:rsid w:val="00480B60"/>
    <w:rsid w:val="00481576"/>
    <w:rsid w:val="00482D12"/>
    <w:rsid w:val="00491B88"/>
    <w:rsid w:val="004954F7"/>
    <w:rsid w:val="004957C3"/>
    <w:rsid w:val="004A1123"/>
    <w:rsid w:val="004A2DAF"/>
    <w:rsid w:val="004A3CA4"/>
    <w:rsid w:val="004B11A7"/>
    <w:rsid w:val="004C0CEB"/>
    <w:rsid w:val="004C55C8"/>
    <w:rsid w:val="004D449C"/>
    <w:rsid w:val="004E2439"/>
    <w:rsid w:val="004E68EB"/>
    <w:rsid w:val="004E6F7E"/>
    <w:rsid w:val="004F08CD"/>
    <w:rsid w:val="004F2102"/>
    <w:rsid w:val="004F49C9"/>
    <w:rsid w:val="004F4BC8"/>
    <w:rsid w:val="004F55A4"/>
    <w:rsid w:val="004F5775"/>
    <w:rsid w:val="0050104E"/>
    <w:rsid w:val="00522113"/>
    <w:rsid w:val="00524468"/>
    <w:rsid w:val="005271F4"/>
    <w:rsid w:val="0053046C"/>
    <w:rsid w:val="0053713A"/>
    <w:rsid w:val="00546313"/>
    <w:rsid w:val="00556D94"/>
    <w:rsid w:val="00556FEF"/>
    <w:rsid w:val="005612B9"/>
    <w:rsid w:val="0056262C"/>
    <w:rsid w:val="00564BF3"/>
    <w:rsid w:val="005669D2"/>
    <w:rsid w:val="0057290D"/>
    <w:rsid w:val="00587C60"/>
    <w:rsid w:val="00591698"/>
    <w:rsid w:val="005921C4"/>
    <w:rsid w:val="00592C04"/>
    <w:rsid w:val="00593A76"/>
    <w:rsid w:val="00596A64"/>
    <w:rsid w:val="005A0440"/>
    <w:rsid w:val="005B300F"/>
    <w:rsid w:val="005B415F"/>
    <w:rsid w:val="005B6F1D"/>
    <w:rsid w:val="005C278A"/>
    <w:rsid w:val="005C6912"/>
    <w:rsid w:val="005D50BA"/>
    <w:rsid w:val="005D5E25"/>
    <w:rsid w:val="005E28D8"/>
    <w:rsid w:val="005E7CA3"/>
    <w:rsid w:val="00600393"/>
    <w:rsid w:val="006004C6"/>
    <w:rsid w:val="00602393"/>
    <w:rsid w:val="00603B92"/>
    <w:rsid w:val="00604103"/>
    <w:rsid w:val="00615DEB"/>
    <w:rsid w:val="0063181F"/>
    <w:rsid w:val="00632D76"/>
    <w:rsid w:val="006344B1"/>
    <w:rsid w:val="00635C21"/>
    <w:rsid w:val="0063676F"/>
    <w:rsid w:val="00643E8A"/>
    <w:rsid w:val="006447F7"/>
    <w:rsid w:val="006450FE"/>
    <w:rsid w:val="0064608D"/>
    <w:rsid w:val="0065286A"/>
    <w:rsid w:val="0065470B"/>
    <w:rsid w:val="00655D50"/>
    <w:rsid w:val="0066099B"/>
    <w:rsid w:val="00661A9D"/>
    <w:rsid w:val="006629CE"/>
    <w:rsid w:val="00662B9F"/>
    <w:rsid w:val="006705F9"/>
    <w:rsid w:val="00673419"/>
    <w:rsid w:val="006836CD"/>
    <w:rsid w:val="00684165"/>
    <w:rsid w:val="006852DB"/>
    <w:rsid w:val="00685EE9"/>
    <w:rsid w:val="00691841"/>
    <w:rsid w:val="006A108A"/>
    <w:rsid w:val="006B6919"/>
    <w:rsid w:val="006C2199"/>
    <w:rsid w:val="006C229D"/>
    <w:rsid w:val="006C32D5"/>
    <w:rsid w:val="006C4307"/>
    <w:rsid w:val="006D74E8"/>
    <w:rsid w:val="006E06DD"/>
    <w:rsid w:val="006E11E6"/>
    <w:rsid w:val="006E386D"/>
    <w:rsid w:val="006E685B"/>
    <w:rsid w:val="006F0688"/>
    <w:rsid w:val="006F08D1"/>
    <w:rsid w:val="006F75F9"/>
    <w:rsid w:val="007010AA"/>
    <w:rsid w:val="00702789"/>
    <w:rsid w:val="0071000C"/>
    <w:rsid w:val="00713A68"/>
    <w:rsid w:val="00714CD2"/>
    <w:rsid w:val="00715DB0"/>
    <w:rsid w:val="007227F2"/>
    <w:rsid w:val="0072676F"/>
    <w:rsid w:val="00730757"/>
    <w:rsid w:val="00730A41"/>
    <w:rsid w:val="00730ADA"/>
    <w:rsid w:val="00730F29"/>
    <w:rsid w:val="0073349D"/>
    <w:rsid w:val="00741E0F"/>
    <w:rsid w:val="00744FAA"/>
    <w:rsid w:val="00752300"/>
    <w:rsid w:val="00770F05"/>
    <w:rsid w:val="00771B80"/>
    <w:rsid w:val="00773957"/>
    <w:rsid w:val="0078004E"/>
    <w:rsid w:val="007812B5"/>
    <w:rsid w:val="007818F8"/>
    <w:rsid w:val="00781FD1"/>
    <w:rsid w:val="007840DD"/>
    <w:rsid w:val="007854E9"/>
    <w:rsid w:val="007857B4"/>
    <w:rsid w:val="00792140"/>
    <w:rsid w:val="007962A5"/>
    <w:rsid w:val="007971FA"/>
    <w:rsid w:val="007B0C12"/>
    <w:rsid w:val="007B6BA3"/>
    <w:rsid w:val="007C36C3"/>
    <w:rsid w:val="007C5B30"/>
    <w:rsid w:val="007D66A1"/>
    <w:rsid w:val="007D7798"/>
    <w:rsid w:val="007D796C"/>
    <w:rsid w:val="007D7D36"/>
    <w:rsid w:val="007E182F"/>
    <w:rsid w:val="007F1F1D"/>
    <w:rsid w:val="007F60C3"/>
    <w:rsid w:val="00800283"/>
    <w:rsid w:val="008002D0"/>
    <w:rsid w:val="00802F55"/>
    <w:rsid w:val="008104E8"/>
    <w:rsid w:val="00813743"/>
    <w:rsid w:val="00821F51"/>
    <w:rsid w:val="00826546"/>
    <w:rsid w:val="00830D64"/>
    <w:rsid w:val="0083241B"/>
    <w:rsid w:val="00833F0D"/>
    <w:rsid w:val="00834DBB"/>
    <w:rsid w:val="00836328"/>
    <w:rsid w:val="0084512C"/>
    <w:rsid w:val="00847E0F"/>
    <w:rsid w:val="00862AD9"/>
    <w:rsid w:val="00865A5B"/>
    <w:rsid w:val="00867407"/>
    <w:rsid w:val="00867637"/>
    <w:rsid w:val="008777CD"/>
    <w:rsid w:val="00883DFA"/>
    <w:rsid w:val="00892A09"/>
    <w:rsid w:val="0089671A"/>
    <w:rsid w:val="008A48FE"/>
    <w:rsid w:val="008A5346"/>
    <w:rsid w:val="008A7797"/>
    <w:rsid w:val="008B0306"/>
    <w:rsid w:val="008B6D42"/>
    <w:rsid w:val="008C0263"/>
    <w:rsid w:val="008C0762"/>
    <w:rsid w:val="008C1CAC"/>
    <w:rsid w:val="008C7362"/>
    <w:rsid w:val="008D043E"/>
    <w:rsid w:val="008D154A"/>
    <w:rsid w:val="008D4A9E"/>
    <w:rsid w:val="008D7F8C"/>
    <w:rsid w:val="008F0A8C"/>
    <w:rsid w:val="008F1E90"/>
    <w:rsid w:val="008F54DB"/>
    <w:rsid w:val="008F5918"/>
    <w:rsid w:val="008F5D04"/>
    <w:rsid w:val="008F7C9B"/>
    <w:rsid w:val="00900EBC"/>
    <w:rsid w:val="009019D1"/>
    <w:rsid w:val="00906CDB"/>
    <w:rsid w:val="009142FC"/>
    <w:rsid w:val="009173FA"/>
    <w:rsid w:val="00917EC3"/>
    <w:rsid w:val="00933C97"/>
    <w:rsid w:val="00944677"/>
    <w:rsid w:val="00950474"/>
    <w:rsid w:val="00951CA9"/>
    <w:rsid w:val="0095465B"/>
    <w:rsid w:val="009567F9"/>
    <w:rsid w:val="009644B3"/>
    <w:rsid w:val="00970595"/>
    <w:rsid w:val="00975114"/>
    <w:rsid w:val="0098175E"/>
    <w:rsid w:val="009823C3"/>
    <w:rsid w:val="00982938"/>
    <w:rsid w:val="00983682"/>
    <w:rsid w:val="00995837"/>
    <w:rsid w:val="009A026E"/>
    <w:rsid w:val="009A21D5"/>
    <w:rsid w:val="009A49DE"/>
    <w:rsid w:val="009A4F3B"/>
    <w:rsid w:val="009B4252"/>
    <w:rsid w:val="009B7C1F"/>
    <w:rsid w:val="009E20DC"/>
    <w:rsid w:val="00A008B7"/>
    <w:rsid w:val="00A030BF"/>
    <w:rsid w:val="00A03179"/>
    <w:rsid w:val="00A14A96"/>
    <w:rsid w:val="00A1533F"/>
    <w:rsid w:val="00A171C2"/>
    <w:rsid w:val="00A17EDA"/>
    <w:rsid w:val="00A22685"/>
    <w:rsid w:val="00A305EE"/>
    <w:rsid w:val="00A3412D"/>
    <w:rsid w:val="00A41F5D"/>
    <w:rsid w:val="00A437E1"/>
    <w:rsid w:val="00A536C4"/>
    <w:rsid w:val="00A5666F"/>
    <w:rsid w:val="00A56B04"/>
    <w:rsid w:val="00A57ECE"/>
    <w:rsid w:val="00A63B2B"/>
    <w:rsid w:val="00A70E33"/>
    <w:rsid w:val="00A75BF5"/>
    <w:rsid w:val="00A81CCE"/>
    <w:rsid w:val="00A9160F"/>
    <w:rsid w:val="00A96C46"/>
    <w:rsid w:val="00A97F6C"/>
    <w:rsid w:val="00AA4C4C"/>
    <w:rsid w:val="00AA7A0C"/>
    <w:rsid w:val="00AB15F7"/>
    <w:rsid w:val="00AB7EA6"/>
    <w:rsid w:val="00AC1D4F"/>
    <w:rsid w:val="00AD3E3D"/>
    <w:rsid w:val="00AD55D4"/>
    <w:rsid w:val="00AE5CFE"/>
    <w:rsid w:val="00AE69A2"/>
    <w:rsid w:val="00AF37F4"/>
    <w:rsid w:val="00AF5CC3"/>
    <w:rsid w:val="00B052BC"/>
    <w:rsid w:val="00B10AE3"/>
    <w:rsid w:val="00B130BF"/>
    <w:rsid w:val="00B133D8"/>
    <w:rsid w:val="00B1790C"/>
    <w:rsid w:val="00B22071"/>
    <w:rsid w:val="00B2307A"/>
    <w:rsid w:val="00B243BC"/>
    <w:rsid w:val="00B27AE0"/>
    <w:rsid w:val="00B27C27"/>
    <w:rsid w:val="00B36411"/>
    <w:rsid w:val="00B40035"/>
    <w:rsid w:val="00B41938"/>
    <w:rsid w:val="00B42ABF"/>
    <w:rsid w:val="00B42C65"/>
    <w:rsid w:val="00B5780A"/>
    <w:rsid w:val="00B60229"/>
    <w:rsid w:val="00B64AFF"/>
    <w:rsid w:val="00B66DEB"/>
    <w:rsid w:val="00B7024E"/>
    <w:rsid w:val="00B71265"/>
    <w:rsid w:val="00B75318"/>
    <w:rsid w:val="00B7740B"/>
    <w:rsid w:val="00B80569"/>
    <w:rsid w:val="00B87260"/>
    <w:rsid w:val="00B9243B"/>
    <w:rsid w:val="00B933EF"/>
    <w:rsid w:val="00B9405B"/>
    <w:rsid w:val="00BA51F6"/>
    <w:rsid w:val="00BB0347"/>
    <w:rsid w:val="00BB03DB"/>
    <w:rsid w:val="00BC6407"/>
    <w:rsid w:val="00BD0A1B"/>
    <w:rsid w:val="00BD4449"/>
    <w:rsid w:val="00BE0EE8"/>
    <w:rsid w:val="00BE19F9"/>
    <w:rsid w:val="00BE1C87"/>
    <w:rsid w:val="00BE730A"/>
    <w:rsid w:val="00BF47C7"/>
    <w:rsid w:val="00BF4840"/>
    <w:rsid w:val="00BF7D47"/>
    <w:rsid w:val="00C10F20"/>
    <w:rsid w:val="00C14B90"/>
    <w:rsid w:val="00C33B34"/>
    <w:rsid w:val="00C362A9"/>
    <w:rsid w:val="00C401FC"/>
    <w:rsid w:val="00C43979"/>
    <w:rsid w:val="00C44858"/>
    <w:rsid w:val="00C46986"/>
    <w:rsid w:val="00C50CF3"/>
    <w:rsid w:val="00C571BA"/>
    <w:rsid w:val="00C57BAC"/>
    <w:rsid w:val="00C62BC2"/>
    <w:rsid w:val="00C6475A"/>
    <w:rsid w:val="00C654B7"/>
    <w:rsid w:val="00C6699C"/>
    <w:rsid w:val="00C71B43"/>
    <w:rsid w:val="00C71DA4"/>
    <w:rsid w:val="00C738D5"/>
    <w:rsid w:val="00C80F6C"/>
    <w:rsid w:val="00C86222"/>
    <w:rsid w:val="00C924FC"/>
    <w:rsid w:val="00C946AD"/>
    <w:rsid w:val="00C94AFD"/>
    <w:rsid w:val="00C960E0"/>
    <w:rsid w:val="00CA201B"/>
    <w:rsid w:val="00CA7D41"/>
    <w:rsid w:val="00CB342A"/>
    <w:rsid w:val="00CB3BBB"/>
    <w:rsid w:val="00CB5513"/>
    <w:rsid w:val="00CC373F"/>
    <w:rsid w:val="00CC6A4F"/>
    <w:rsid w:val="00CD2DFE"/>
    <w:rsid w:val="00CE03F0"/>
    <w:rsid w:val="00CE0B7D"/>
    <w:rsid w:val="00CE0C1F"/>
    <w:rsid w:val="00CE1717"/>
    <w:rsid w:val="00CE3D77"/>
    <w:rsid w:val="00CE4D37"/>
    <w:rsid w:val="00CE7024"/>
    <w:rsid w:val="00CF2C07"/>
    <w:rsid w:val="00CF49BB"/>
    <w:rsid w:val="00CF56B2"/>
    <w:rsid w:val="00CF6BEC"/>
    <w:rsid w:val="00CF6E64"/>
    <w:rsid w:val="00CF7422"/>
    <w:rsid w:val="00D00C0B"/>
    <w:rsid w:val="00D03A98"/>
    <w:rsid w:val="00D15413"/>
    <w:rsid w:val="00D156D2"/>
    <w:rsid w:val="00D20499"/>
    <w:rsid w:val="00D20C24"/>
    <w:rsid w:val="00D26D52"/>
    <w:rsid w:val="00D308A8"/>
    <w:rsid w:val="00D35D4A"/>
    <w:rsid w:val="00D4107C"/>
    <w:rsid w:val="00D4342D"/>
    <w:rsid w:val="00D50908"/>
    <w:rsid w:val="00D6162F"/>
    <w:rsid w:val="00D64A22"/>
    <w:rsid w:val="00D80217"/>
    <w:rsid w:val="00D80D31"/>
    <w:rsid w:val="00D81D2A"/>
    <w:rsid w:val="00D829AF"/>
    <w:rsid w:val="00D835DC"/>
    <w:rsid w:val="00D83C00"/>
    <w:rsid w:val="00D86335"/>
    <w:rsid w:val="00D86C08"/>
    <w:rsid w:val="00D9439E"/>
    <w:rsid w:val="00D96376"/>
    <w:rsid w:val="00DA2482"/>
    <w:rsid w:val="00DA3C42"/>
    <w:rsid w:val="00DB2EBC"/>
    <w:rsid w:val="00DB3BE7"/>
    <w:rsid w:val="00DB5A4A"/>
    <w:rsid w:val="00DB65AA"/>
    <w:rsid w:val="00DC2E4D"/>
    <w:rsid w:val="00DC67A8"/>
    <w:rsid w:val="00DD1449"/>
    <w:rsid w:val="00DD7BEC"/>
    <w:rsid w:val="00DE161D"/>
    <w:rsid w:val="00DE50E7"/>
    <w:rsid w:val="00DE58D7"/>
    <w:rsid w:val="00DE7796"/>
    <w:rsid w:val="00DF1947"/>
    <w:rsid w:val="00DF28B5"/>
    <w:rsid w:val="00DF3FA3"/>
    <w:rsid w:val="00E018E7"/>
    <w:rsid w:val="00E02272"/>
    <w:rsid w:val="00E02700"/>
    <w:rsid w:val="00E12C71"/>
    <w:rsid w:val="00E1420B"/>
    <w:rsid w:val="00E20C9C"/>
    <w:rsid w:val="00E26496"/>
    <w:rsid w:val="00E26848"/>
    <w:rsid w:val="00E30784"/>
    <w:rsid w:val="00E34131"/>
    <w:rsid w:val="00E436CC"/>
    <w:rsid w:val="00E462DD"/>
    <w:rsid w:val="00E52946"/>
    <w:rsid w:val="00E534EA"/>
    <w:rsid w:val="00E54940"/>
    <w:rsid w:val="00E66FDA"/>
    <w:rsid w:val="00E71406"/>
    <w:rsid w:val="00E84004"/>
    <w:rsid w:val="00E9379A"/>
    <w:rsid w:val="00E93896"/>
    <w:rsid w:val="00E9659C"/>
    <w:rsid w:val="00E9676F"/>
    <w:rsid w:val="00E97BC1"/>
    <w:rsid w:val="00EA107C"/>
    <w:rsid w:val="00EA3A47"/>
    <w:rsid w:val="00EA5901"/>
    <w:rsid w:val="00EB0ED0"/>
    <w:rsid w:val="00EB1148"/>
    <w:rsid w:val="00EB1A90"/>
    <w:rsid w:val="00EB49D6"/>
    <w:rsid w:val="00EC5A7A"/>
    <w:rsid w:val="00ED0B3F"/>
    <w:rsid w:val="00EE310F"/>
    <w:rsid w:val="00EF3106"/>
    <w:rsid w:val="00EF3E16"/>
    <w:rsid w:val="00EF78D4"/>
    <w:rsid w:val="00EF798F"/>
    <w:rsid w:val="00F11394"/>
    <w:rsid w:val="00F272B1"/>
    <w:rsid w:val="00F323C8"/>
    <w:rsid w:val="00F33FC4"/>
    <w:rsid w:val="00F351F3"/>
    <w:rsid w:val="00F47176"/>
    <w:rsid w:val="00F51D9A"/>
    <w:rsid w:val="00F54AB4"/>
    <w:rsid w:val="00F55145"/>
    <w:rsid w:val="00F7024E"/>
    <w:rsid w:val="00F7768D"/>
    <w:rsid w:val="00F815A6"/>
    <w:rsid w:val="00F83107"/>
    <w:rsid w:val="00F91DFA"/>
    <w:rsid w:val="00F94DB3"/>
    <w:rsid w:val="00F9706D"/>
    <w:rsid w:val="00FA4D82"/>
    <w:rsid w:val="00FA5FB3"/>
    <w:rsid w:val="00FB1D5E"/>
    <w:rsid w:val="00FB5A16"/>
    <w:rsid w:val="00FB5A3D"/>
    <w:rsid w:val="00FC2486"/>
    <w:rsid w:val="00FC27E5"/>
    <w:rsid w:val="00FC6E26"/>
    <w:rsid w:val="00FD7E80"/>
    <w:rsid w:val="00FF2223"/>
    <w:rsid w:val="00FF4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unhideWhenUsed/>
    <w:rsid w:val="00CD2DFE"/>
    <w:rPr>
      <w:sz w:val="16"/>
      <w:szCs w:val="16"/>
    </w:rPr>
  </w:style>
  <w:style w:type="paragraph" w:styleId="a8">
    <w:name w:val="annotation text"/>
    <w:basedOn w:val="a"/>
    <w:link w:val="a9"/>
    <w:uiPriority w:val="99"/>
    <w:unhideWhenUsed/>
    <w:rsid w:val="00CD2DFE"/>
    <w:pPr>
      <w:spacing w:line="240" w:lineRule="auto"/>
    </w:pPr>
    <w:rPr>
      <w:sz w:val="20"/>
      <w:szCs w:val="20"/>
    </w:rPr>
  </w:style>
  <w:style w:type="character" w:customStyle="1" w:styleId="a9">
    <w:name w:val="Текст примечания Знак"/>
    <w:basedOn w:val="a0"/>
    <w:link w:val="a8"/>
    <w:uiPriority w:val="99"/>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21">
    <w:name w:val="Неразрешенное упоминание2"/>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customStyle="1" w:styleId="ConsPlusNormal">
    <w:name w:val="ConsPlusNormal"/>
    <w:rsid w:val="008F7C9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10002677">
      <w:bodyDiv w:val="1"/>
      <w:marLeft w:val="0"/>
      <w:marRight w:val="0"/>
      <w:marTop w:val="0"/>
      <w:marBottom w:val="0"/>
      <w:divBdr>
        <w:top w:val="none" w:sz="0" w:space="0" w:color="auto"/>
        <w:left w:val="none" w:sz="0" w:space="0" w:color="auto"/>
        <w:bottom w:val="none" w:sz="0" w:space="0" w:color="auto"/>
        <w:right w:val="none" w:sz="0" w:space="0" w:color="auto"/>
      </w:divBdr>
    </w:div>
    <w:div w:id="4416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7F499-AB94-4E14-AD1B-6952F934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1103</Words>
  <Characters>6289</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 внесении изменений в Устав Чухломинского</vt:lpstr>
      <vt:lpstr>сельсовета Ирбейского района</vt:lpstr>
      <vt:lpstr/>
      <vt:lpstr>    «Статья 50.2. Муниципальный контроль</vt:lpstr>
    </vt:vector>
  </TitlesOfParts>
  <Company>Microsoft</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Р.В. Курчатов</dc:creator>
  <cp:lastModifiedBy>user</cp:lastModifiedBy>
  <cp:revision>39</cp:revision>
  <cp:lastPrinted>2021-10-20T02:43:00Z</cp:lastPrinted>
  <dcterms:created xsi:type="dcterms:W3CDTF">2021-09-15T04:12:00Z</dcterms:created>
  <dcterms:modified xsi:type="dcterms:W3CDTF">2021-12-29T07:23:00Z</dcterms:modified>
</cp:coreProperties>
</file>